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94"/>
        <w:gridCol w:w="10490"/>
        <w:gridCol w:w="4110"/>
      </w:tblGrid>
      <w:tr w:rsidR="00386349" w:rsidRPr="009029D1" w:rsidTr="00B36B9D">
        <w:trPr>
          <w:trHeight w:val="540"/>
        </w:trPr>
        <w:tc>
          <w:tcPr>
            <w:tcW w:w="2694" w:type="dxa"/>
            <w:vMerge w:val="restart"/>
            <w:tcBorders>
              <w:top w:val="nil"/>
              <w:left w:val="nil"/>
              <w:bottom w:val="nil"/>
              <w:right w:val="nil"/>
            </w:tcBorders>
            <w:shd w:val="clear" w:color="auto" w:fill="FFFFFF"/>
            <w:vAlign w:val="center"/>
            <w:hideMark/>
          </w:tcPr>
          <w:p w:rsidR="00386349" w:rsidRPr="009029D1" w:rsidRDefault="00386349" w:rsidP="00B36B9D">
            <w:pPr>
              <w:spacing w:after="0" w:line="240" w:lineRule="auto"/>
              <w:jc w:val="center"/>
              <w:rPr>
                <w:rFonts w:asciiTheme="minorHAnsi" w:hAnsiTheme="minorHAnsi" w:cstheme="minorHAnsi"/>
                <w:b/>
                <w:color w:val="FF0000"/>
                <w:sz w:val="32"/>
                <w:lang w:val="en-US"/>
              </w:rPr>
            </w:pPr>
            <w:r w:rsidRPr="009029D1">
              <w:rPr>
                <w:rFonts w:asciiTheme="minorHAnsi" w:hAnsiTheme="minorHAnsi" w:cstheme="minorHAnsi"/>
                <w:b/>
                <w:noProof/>
                <w:sz w:val="16"/>
                <w:szCs w:val="16"/>
                <w:lang w:eastAsia="id-ID"/>
              </w:rPr>
              <mc:AlternateContent>
                <mc:Choice Requires="wps">
                  <w:drawing>
                    <wp:anchor distT="0" distB="0" distL="114300" distR="114300" simplePos="0" relativeHeight="251661312" behindDoc="0" locked="0" layoutInCell="1" allowOverlap="1" wp14:anchorId="756925A9" wp14:editId="5DD6C352">
                      <wp:simplePos x="0" y="0"/>
                      <wp:positionH relativeFrom="column">
                        <wp:posOffset>-55245</wp:posOffset>
                      </wp:positionH>
                      <wp:positionV relativeFrom="paragraph">
                        <wp:posOffset>1153795</wp:posOffset>
                      </wp:positionV>
                      <wp:extent cx="8973820" cy="710565"/>
                      <wp:effectExtent l="0" t="0" r="17780" b="13335"/>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73820" cy="710565"/>
                              </a:xfrm>
                              <a:prstGeom prst="rect">
                                <a:avLst/>
                              </a:prstGeom>
                              <a:solidFill>
                                <a:srgbClr val="C6D9F1"/>
                              </a:solidFill>
                              <a:ln w="9525">
                                <a:solidFill>
                                  <a:srgbClr val="000000"/>
                                </a:solidFill>
                                <a:miter lim="800000"/>
                                <a:headEnd/>
                                <a:tailEnd/>
                              </a:ln>
                            </wps:spPr>
                            <wps:txbx>
                              <w:txbxContent>
                                <w:p w:rsidR="00386349" w:rsidRPr="00DE4D37" w:rsidRDefault="00386349" w:rsidP="00386349">
                                  <w:pPr>
                                    <w:spacing w:after="0" w:line="240" w:lineRule="auto"/>
                                    <w:rPr>
                                      <w:rFonts w:ascii="Arial" w:hAnsi="Arial"/>
                                      <w:sz w:val="24"/>
                                      <w:szCs w:val="24"/>
                                      <w:lang w:val="en-US"/>
                                    </w:rPr>
                                  </w:pPr>
                                  <w:r>
                                    <w:rPr>
                                      <w:rFonts w:ascii="Arial" w:hAnsi="Arial"/>
                                      <w:b/>
                                      <w:sz w:val="28"/>
                                      <w:szCs w:val="28"/>
                                    </w:rPr>
                                    <w:t xml:space="preserve">                  </w:t>
                                  </w: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Tanggal</w:t>
                                  </w:r>
                                  <w:r w:rsidRPr="00C41EF1">
                                    <w:rPr>
                                      <w:rFonts w:ascii="Arial" w:hAnsi="Arial"/>
                                    </w:rPr>
                                    <w:tab/>
                                    <w:t>:</w:t>
                                  </w:r>
                                  <w:r>
                                    <w:rPr>
                                      <w:rFonts w:ascii="Arial" w:hAnsi="Arial"/>
                                      <w:lang w:val="en-US"/>
                                    </w:rPr>
                                    <w:t xml:space="preserve"> </w:t>
                                  </w:r>
                                  <w:r w:rsidR="009D3C2F">
                                    <w:rPr>
                                      <w:rFonts w:ascii="Arial" w:hAnsi="Arial"/>
                                    </w:rPr>
                                    <w:t>30</w:t>
                                  </w:r>
                                  <w:r>
                                    <w:rPr>
                                      <w:rFonts w:ascii="Arial" w:hAnsi="Arial"/>
                                      <w:lang w:val="en-US"/>
                                    </w:rPr>
                                    <w:t xml:space="preserve"> A</w:t>
                                  </w:r>
                                  <w:r w:rsidR="009D3C2F">
                                    <w:rPr>
                                      <w:rFonts w:ascii="Arial" w:hAnsi="Arial"/>
                                    </w:rPr>
                                    <w:t>gustus</w:t>
                                  </w:r>
                                  <w:r>
                                    <w:rPr>
                                      <w:rFonts w:ascii="Arial" w:hAnsi="Arial"/>
                                      <w:lang w:val="en-US"/>
                                    </w:rPr>
                                    <w:t xml:space="preserve"> 2019</w:t>
                                  </w:r>
                                </w:p>
                                <w:p w:rsidR="00386349" w:rsidRPr="009D3C2F" w:rsidRDefault="00386349" w:rsidP="00386349">
                                  <w:pPr>
                                    <w:spacing w:after="0" w:line="240" w:lineRule="auto"/>
                                    <w:rPr>
                                      <w:rFonts w:ascii="Arial" w:hAnsi="Arial"/>
                                      <w:b/>
                                      <w:sz w:val="24"/>
                                      <w:szCs w:val="24"/>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Lokasi</w:t>
                                  </w:r>
                                  <w:r w:rsidRPr="00C41EF1">
                                    <w:rPr>
                                      <w:rFonts w:ascii="Arial" w:hAnsi="Arial"/>
                                    </w:rPr>
                                    <w:tab/>
                                  </w:r>
                                  <w:r w:rsidRPr="00C41EF1">
                                    <w:rPr>
                                      <w:rFonts w:ascii="Arial" w:hAnsi="Arial"/>
                                    </w:rPr>
                                    <w:tab/>
                                    <w:t>:</w:t>
                                  </w:r>
                                  <w:r w:rsidRPr="00C41EF1">
                                    <w:rPr>
                                      <w:rFonts w:ascii="Arial" w:hAnsi="Arial"/>
                                      <w:b/>
                                      <w:sz w:val="24"/>
                                      <w:szCs w:val="24"/>
                                    </w:rPr>
                                    <w:t xml:space="preserve"> </w:t>
                                  </w:r>
                                  <w:r w:rsidR="009D3C2F">
                                    <w:rPr>
                                      <w:rFonts w:ascii="Arial" w:hAnsi="Arial"/>
                                      <w:b/>
                                      <w:sz w:val="24"/>
                                      <w:szCs w:val="24"/>
                                    </w:rPr>
                                    <w:t>Ilmu Komunikasi</w:t>
                                  </w:r>
                                </w:p>
                                <w:p w:rsidR="00386349" w:rsidRPr="00C41EF1" w:rsidRDefault="00386349" w:rsidP="00386349">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rsidR="00386349" w:rsidRPr="00183F22" w:rsidRDefault="00386349" w:rsidP="00386349">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4.35pt;margin-top:90.85pt;width:706.6pt;height:5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" fillcolor="#c6d9f1">
                      <v:textbox>
                        <w:txbxContent>
                          <w:p w:rsidR="00386349" w:rsidRPr="00DE4D37" w:rsidRDefault="00386349" w:rsidP="00386349">
                            <w:pPr>
                              <w:spacing w:after="0" w:line="240" w:lineRule="auto"/>
                              <w:rPr>
                                <w:rFonts w:ascii="Arial" w:hAnsi="Arial"/>
                                <w:sz w:val="24"/>
                                <w:szCs w:val="24"/>
                                <w:lang w:val="en-US"/>
                              </w:rPr>
                            </w:pPr>
                            <w:r>
                              <w:rPr>
                                <w:rFonts w:ascii="Arial" w:hAnsi="Arial"/>
                                <w:b/>
                                <w:sz w:val="28"/>
                                <w:szCs w:val="28"/>
                              </w:rPr>
                              <w:t xml:space="preserve">                  </w:t>
                            </w: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Tanggal</w:t>
                            </w:r>
                            <w:r w:rsidRPr="00C41EF1">
                              <w:rPr>
                                <w:rFonts w:ascii="Arial" w:hAnsi="Arial"/>
                              </w:rPr>
                              <w:tab/>
                              <w:t>:</w:t>
                            </w:r>
                            <w:r>
                              <w:rPr>
                                <w:rFonts w:ascii="Arial" w:hAnsi="Arial"/>
                                <w:lang w:val="en-US"/>
                              </w:rPr>
                              <w:t xml:space="preserve"> </w:t>
                            </w:r>
                            <w:r w:rsidR="009D3C2F">
                              <w:rPr>
                                <w:rFonts w:ascii="Arial" w:hAnsi="Arial"/>
                              </w:rPr>
                              <w:t>30</w:t>
                            </w:r>
                            <w:r>
                              <w:rPr>
                                <w:rFonts w:ascii="Arial" w:hAnsi="Arial"/>
                                <w:lang w:val="en-US"/>
                              </w:rPr>
                              <w:t xml:space="preserve"> A</w:t>
                            </w:r>
                            <w:r w:rsidR="009D3C2F">
                              <w:rPr>
                                <w:rFonts w:ascii="Arial" w:hAnsi="Arial"/>
                              </w:rPr>
                              <w:t>gustus</w:t>
                            </w:r>
                            <w:r>
                              <w:rPr>
                                <w:rFonts w:ascii="Arial" w:hAnsi="Arial"/>
                                <w:lang w:val="en-US"/>
                              </w:rPr>
                              <w:t xml:space="preserve"> 2019</w:t>
                            </w:r>
                          </w:p>
                          <w:p w:rsidR="00386349" w:rsidRPr="009D3C2F" w:rsidRDefault="00386349" w:rsidP="00386349">
                            <w:pPr>
                              <w:spacing w:after="0" w:line="240" w:lineRule="auto"/>
                              <w:rPr>
                                <w:rFonts w:ascii="Arial" w:hAnsi="Arial"/>
                                <w:b/>
                                <w:sz w:val="24"/>
                                <w:szCs w:val="24"/>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Lokasi</w:t>
                            </w:r>
                            <w:r w:rsidRPr="00C41EF1">
                              <w:rPr>
                                <w:rFonts w:ascii="Arial" w:hAnsi="Arial"/>
                              </w:rPr>
                              <w:tab/>
                            </w:r>
                            <w:r w:rsidRPr="00C41EF1">
                              <w:rPr>
                                <w:rFonts w:ascii="Arial" w:hAnsi="Arial"/>
                              </w:rPr>
                              <w:tab/>
                              <w:t>:</w:t>
                            </w:r>
                            <w:r w:rsidRPr="00C41EF1">
                              <w:rPr>
                                <w:rFonts w:ascii="Arial" w:hAnsi="Arial"/>
                                <w:b/>
                                <w:sz w:val="24"/>
                                <w:szCs w:val="24"/>
                              </w:rPr>
                              <w:t xml:space="preserve"> </w:t>
                            </w:r>
                            <w:r w:rsidR="009D3C2F">
                              <w:rPr>
                                <w:rFonts w:ascii="Arial" w:hAnsi="Arial"/>
                                <w:b/>
                                <w:sz w:val="24"/>
                                <w:szCs w:val="24"/>
                              </w:rPr>
                              <w:t>Ilmu Komunikasi</w:t>
                            </w:r>
                          </w:p>
                          <w:p w:rsidR="00386349" w:rsidRPr="00C41EF1" w:rsidRDefault="00386349" w:rsidP="00386349">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rsidR="00386349" w:rsidRPr="00183F22" w:rsidRDefault="00386349" w:rsidP="00386349">
                            <w:pPr>
                              <w:rPr>
                                <w:b/>
                              </w:rPr>
                            </w:pPr>
                          </w:p>
                        </w:txbxContent>
                      </v:textbox>
                    </v:rect>
                  </w:pict>
                </mc:Fallback>
              </mc:AlternateContent>
            </w:r>
            <w:r w:rsidRPr="009029D1">
              <w:rPr>
                <w:rFonts w:asciiTheme="minorHAnsi" w:hAnsiTheme="minorHAnsi" w:cstheme="minorHAnsi"/>
                <w:b/>
                <w:noProof/>
                <w:color w:val="FF0000"/>
                <w:sz w:val="32"/>
                <w:lang w:eastAsia="id-ID"/>
              </w:rPr>
              <w:drawing>
                <wp:inline distT="0" distB="0" distL="0" distR="0" wp14:anchorId="13101575" wp14:editId="6B13D5DC">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rsidR="00386349" w:rsidRPr="009029D1" w:rsidRDefault="00386349" w:rsidP="00B36B9D">
            <w:pPr>
              <w:spacing w:after="0" w:line="240" w:lineRule="auto"/>
              <w:jc w:val="center"/>
              <w:rPr>
                <w:rFonts w:asciiTheme="minorHAnsi" w:hAnsiTheme="minorHAnsi" w:cstheme="minorHAnsi"/>
                <w:b/>
                <w:bCs/>
                <w:color w:val="000000"/>
                <w:sz w:val="28"/>
                <w:szCs w:val="28"/>
              </w:rPr>
            </w:pPr>
            <w:r w:rsidRPr="009029D1">
              <w:rPr>
                <w:rFonts w:asciiTheme="minorHAnsi" w:hAnsiTheme="minorHAnsi" w:cstheme="minorHAnsi"/>
                <w:b/>
                <w:bCs/>
                <w:color w:val="000000"/>
                <w:sz w:val="28"/>
                <w:szCs w:val="28"/>
                <w:lang w:val="en-US"/>
              </w:rPr>
              <w:t xml:space="preserve">              </w:t>
            </w:r>
            <w:r w:rsidRPr="009029D1">
              <w:rPr>
                <w:rFonts w:asciiTheme="minorHAnsi" w:hAnsiTheme="minorHAnsi" w:cstheme="minorHAnsi"/>
                <w:b/>
                <w:bCs/>
                <w:color w:val="000000"/>
                <w:sz w:val="28"/>
                <w:szCs w:val="28"/>
              </w:rPr>
              <w:t>LEMBAGA PENJAMINAN MUTU</w:t>
            </w:r>
          </w:p>
          <w:p w:rsidR="00386349" w:rsidRPr="009029D1" w:rsidRDefault="00386349" w:rsidP="00B36B9D">
            <w:pPr>
              <w:tabs>
                <w:tab w:val="center" w:pos="2862"/>
                <w:tab w:val="right" w:pos="5724"/>
              </w:tabs>
              <w:spacing w:after="0" w:line="240" w:lineRule="auto"/>
              <w:jc w:val="center"/>
              <w:rPr>
                <w:rFonts w:asciiTheme="minorHAnsi" w:hAnsiTheme="minorHAnsi" w:cstheme="minorHAnsi"/>
                <w:b/>
                <w:bCs/>
                <w:sz w:val="28"/>
                <w:szCs w:val="28"/>
                <w:lang w:val="en-US"/>
              </w:rPr>
            </w:pPr>
            <w:r w:rsidRPr="009029D1">
              <w:rPr>
                <w:rFonts w:asciiTheme="minorHAnsi" w:hAnsiTheme="minorHAnsi" w:cstheme="minorHAnsi"/>
                <w:b/>
                <w:bCs/>
                <w:sz w:val="28"/>
                <w:szCs w:val="28"/>
                <w:lang w:val="en-US"/>
              </w:rPr>
              <w:t xml:space="preserve">            UNIVERSITAS ISLAM NEGERI (UIN)</w:t>
            </w:r>
          </w:p>
          <w:p w:rsidR="00386349" w:rsidRPr="009029D1" w:rsidRDefault="00386349" w:rsidP="00B36B9D">
            <w:pPr>
              <w:spacing w:after="0" w:line="240" w:lineRule="auto"/>
              <w:jc w:val="center"/>
              <w:rPr>
                <w:rFonts w:asciiTheme="minorHAnsi" w:hAnsiTheme="minorHAnsi" w:cstheme="minorHAnsi"/>
                <w:b/>
                <w:bCs/>
                <w:color w:val="FF0000"/>
              </w:rPr>
            </w:pPr>
            <w:r w:rsidRPr="009029D1">
              <w:rPr>
                <w:rFonts w:asciiTheme="minorHAnsi" w:hAnsiTheme="minorHAnsi" w:cstheme="minorHAnsi"/>
                <w:b/>
                <w:bCs/>
                <w:sz w:val="28"/>
                <w:szCs w:val="28"/>
                <w:lang w:val="en-US"/>
              </w:rPr>
              <w:t xml:space="preserve">               RADEN FATAH PALEMBANG</w:t>
            </w:r>
          </w:p>
        </w:tc>
        <w:tc>
          <w:tcPr>
            <w:tcW w:w="4110" w:type="dxa"/>
            <w:vMerge w:val="restart"/>
            <w:tcBorders>
              <w:top w:val="nil"/>
              <w:left w:val="nil"/>
              <w:bottom w:val="nil"/>
              <w:right w:val="nil"/>
            </w:tcBorders>
            <w:shd w:val="clear" w:color="auto" w:fill="FFFFFF"/>
            <w:vAlign w:val="center"/>
            <w:hideMark/>
          </w:tcPr>
          <w:p w:rsidR="00386349" w:rsidRPr="009029D1" w:rsidRDefault="00386349" w:rsidP="00B36B9D">
            <w:pPr>
              <w:tabs>
                <w:tab w:val="center" w:pos="3492"/>
                <w:tab w:val="right" w:pos="6984"/>
              </w:tabs>
              <w:spacing w:after="0" w:line="240" w:lineRule="auto"/>
              <w:jc w:val="center"/>
              <w:rPr>
                <w:rFonts w:asciiTheme="minorHAnsi" w:hAnsiTheme="minorHAnsi" w:cstheme="minorHAnsi"/>
                <w:noProof/>
                <w:color w:val="000000"/>
              </w:rPr>
            </w:pPr>
            <w:r w:rsidRPr="009029D1">
              <w:rPr>
                <w:rFonts w:asciiTheme="minorHAnsi" w:hAnsiTheme="minorHAnsi" w:cstheme="minorHAnsi"/>
                <w:b/>
                <w:bCs/>
                <w:noProof/>
                <w:color w:val="000000"/>
                <w:sz w:val="28"/>
                <w:szCs w:val="28"/>
                <w:lang w:eastAsia="id-ID"/>
              </w:rPr>
              <mc:AlternateContent>
                <mc:Choice Requires="wps">
                  <w:drawing>
                    <wp:anchor distT="0" distB="0" distL="114300" distR="114300" simplePos="0" relativeHeight="251660288" behindDoc="0" locked="0" layoutInCell="1" allowOverlap="1" wp14:anchorId="73004723" wp14:editId="6CB61168">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18.85pt;margin-top:-21.65pt;width:129pt;height:6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386349" w:rsidRPr="009029D1" w:rsidTr="00B36B9D">
        <w:trPr>
          <w:trHeight w:val="358"/>
        </w:trPr>
        <w:tc>
          <w:tcPr>
            <w:tcW w:w="2694" w:type="dxa"/>
            <w:vMerge/>
            <w:tcBorders>
              <w:top w:val="nil"/>
              <w:left w:val="nil"/>
              <w:bottom w:val="nil"/>
              <w:right w:val="nil"/>
            </w:tcBorders>
            <w:shd w:val="clear" w:color="auto" w:fill="FFFFFF"/>
            <w:vAlign w:val="center"/>
            <w:hideMark/>
          </w:tcPr>
          <w:p w:rsidR="00386349" w:rsidRPr="009029D1" w:rsidRDefault="00386349" w:rsidP="00B36B9D">
            <w:pPr>
              <w:spacing w:after="0" w:line="240" w:lineRule="auto"/>
              <w:rPr>
                <w:rFonts w:asciiTheme="minorHAnsi" w:hAnsiTheme="minorHAnsi" w:cstheme="minorHAnsi"/>
                <w:b/>
                <w:color w:val="FF0000"/>
                <w:sz w:val="32"/>
                <w:lang w:val="en-US"/>
              </w:rPr>
            </w:pPr>
          </w:p>
        </w:tc>
        <w:tc>
          <w:tcPr>
            <w:tcW w:w="10490" w:type="dxa"/>
            <w:tcBorders>
              <w:top w:val="nil"/>
              <w:left w:val="nil"/>
              <w:bottom w:val="nil"/>
              <w:right w:val="nil"/>
            </w:tcBorders>
            <w:shd w:val="clear" w:color="auto" w:fill="FFFFFF"/>
            <w:hideMark/>
          </w:tcPr>
          <w:p w:rsidR="00386349" w:rsidRPr="009029D1" w:rsidRDefault="00386349" w:rsidP="00B36B9D">
            <w:pPr>
              <w:pStyle w:val="Header"/>
              <w:tabs>
                <w:tab w:val="left" w:pos="-1440"/>
              </w:tabs>
              <w:ind w:left="-540" w:firstLine="540"/>
              <w:jc w:val="center"/>
              <w:rPr>
                <w:rFonts w:asciiTheme="minorHAnsi" w:hAnsiTheme="minorHAnsi" w:cstheme="minorHAnsi"/>
                <w:bCs/>
                <w:lang w:val="en-US"/>
              </w:rPr>
            </w:pPr>
            <w:r w:rsidRPr="009029D1">
              <w:rPr>
                <w:rFonts w:asciiTheme="minorHAnsi" w:hAnsiTheme="minorHAnsi" w:cstheme="minorHAnsi"/>
                <w:b/>
                <w:noProof/>
                <w:lang w:eastAsia="id-ID"/>
              </w:rPr>
              <mc:AlternateContent>
                <mc:Choice Requires="wps">
                  <w:drawing>
                    <wp:anchor distT="4294967295" distB="4294967295" distL="114299" distR="114299" simplePos="0" relativeHeight="251659264" behindDoc="0" locked="0" layoutInCell="1" allowOverlap="1" wp14:anchorId="1FC6C130" wp14:editId="26EE1266">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Pr="009029D1">
              <w:rPr>
                <w:rFonts w:asciiTheme="minorHAnsi" w:hAnsiTheme="minorHAnsi" w:cstheme="minorHAnsi"/>
                <w:bCs/>
              </w:rPr>
              <w:t xml:space="preserve">                    Jl. Prof. K.H. Zainal Abidin Fikry Kode Pos :30126 Kotak Pos: 54 </w:t>
            </w:r>
          </w:p>
          <w:p w:rsidR="00386349" w:rsidRPr="009029D1" w:rsidRDefault="00386349" w:rsidP="00B36B9D">
            <w:pPr>
              <w:pStyle w:val="Header"/>
              <w:tabs>
                <w:tab w:val="left" w:pos="-1440"/>
              </w:tabs>
              <w:ind w:left="-540" w:firstLine="540"/>
              <w:jc w:val="center"/>
              <w:rPr>
                <w:rFonts w:asciiTheme="minorHAnsi" w:hAnsiTheme="minorHAnsi" w:cstheme="minorHAnsi"/>
                <w:bCs/>
              </w:rPr>
            </w:pPr>
            <w:r w:rsidRPr="009029D1">
              <w:rPr>
                <w:rFonts w:asciiTheme="minorHAnsi" w:hAnsiTheme="minorHAnsi" w:cstheme="minorHAnsi"/>
                <w:bCs/>
              </w:rPr>
              <w:t>Telp (0711) 353276 Palembang</w:t>
            </w:r>
          </w:p>
          <w:p w:rsidR="00386349" w:rsidRPr="009029D1" w:rsidRDefault="00386349" w:rsidP="00B36B9D">
            <w:pPr>
              <w:pStyle w:val="Header"/>
              <w:tabs>
                <w:tab w:val="left" w:pos="-1440"/>
              </w:tabs>
              <w:ind w:left="-540" w:firstLine="540"/>
              <w:jc w:val="center"/>
              <w:rPr>
                <w:rFonts w:asciiTheme="minorHAnsi" w:hAnsiTheme="minorHAnsi" w:cstheme="minorHAnsi"/>
                <w:bCs/>
                <w:lang w:val="en-US"/>
              </w:rPr>
            </w:pPr>
          </w:p>
        </w:tc>
        <w:tc>
          <w:tcPr>
            <w:tcW w:w="4110" w:type="dxa"/>
            <w:vMerge/>
            <w:tcBorders>
              <w:top w:val="nil"/>
              <w:left w:val="nil"/>
              <w:bottom w:val="nil"/>
              <w:right w:val="nil"/>
            </w:tcBorders>
            <w:shd w:val="clear" w:color="auto" w:fill="FFFFFF"/>
            <w:vAlign w:val="center"/>
            <w:hideMark/>
          </w:tcPr>
          <w:p w:rsidR="00386349" w:rsidRPr="009029D1" w:rsidRDefault="00386349" w:rsidP="00B36B9D">
            <w:pPr>
              <w:spacing w:after="0" w:line="240" w:lineRule="auto"/>
              <w:rPr>
                <w:rFonts w:asciiTheme="minorHAnsi" w:hAnsiTheme="minorHAnsi" w:cstheme="minorHAnsi"/>
                <w:noProof/>
                <w:color w:val="000000"/>
              </w:rPr>
            </w:pPr>
          </w:p>
        </w:tc>
      </w:tr>
      <w:tr w:rsidR="00386349" w:rsidRPr="009029D1" w:rsidTr="00B36B9D">
        <w:trPr>
          <w:trHeight w:val="580"/>
        </w:trPr>
        <w:tc>
          <w:tcPr>
            <w:tcW w:w="17294" w:type="dxa"/>
            <w:gridSpan w:val="3"/>
            <w:tcBorders>
              <w:top w:val="nil"/>
              <w:left w:val="nil"/>
              <w:bottom w:val="nil"/>
              <w:right w:val="nil"/>
            </w:tcBorders>
            <w:shd w:val="clear" w:color="auto" w:fill="FFFFFF"/>
            <w:hideMark/>
          </w:tcPr>
          <w:p w:rsidR="00386349" w:rsidRPr="009029D1" w:rsidRDefault="00386349" w:rsidP="00B36B9D">
            <w:pPr>
              <w:spacing w:after="0" w:line="240" w:lineRule="auto"/>
              <w:jc w:val="center"/>
              <w:rPr>
                <w:rFonts w:asciiTheme="minorHAnsi" w:hAnsiTheme="minorHAnsi" w:cstheme="minorHAnsi"/>
                <w:b/>
                <w:sz w:val="16"/>
                <w:szCs w:val="16"/>
              </w:rPr>
            </w:pPr>
          </w:p>
          <w:p w:rsidR="00386349" w:rsidRPr="009029D1" w:rsidRDefault="00386349" w:rsidP="00B36B9D">
            <w:pPr>
              <w:spacing w:after="0" w:line="240" w:lineRule="auto"/>
              <w:jc w:val="center"/>
              <w:rPr>
                <w:rFonts w:asciiTheme="minorHAnsi" w:hAnsiTheme="minorHAnsi" w:cstheme="minorHAnsi"/>
                <w:b/>
                <w:sz w:val="16"/>
                <w:szCs w:val="16"/>
              </w:rPr>
            </w:pPr>
          </w:p>
          <w:p w:rsidR="00386349" w:rsidRPr="009029D1" w:rsidRDefault="00386349" w:rsidP="00B36B9D">
            <w:pPr>
              <w:spacing w:after="0" w:line="240" w:lineRule="auto"/>
              <w:jc w:val="center"/>
              <w:rPr>
                <w:rFonts w:asciiTheme="minorHAnsi" w:hAnsiTheme="minorHAnsi" w:cstheme="minorHAnsi"/>
                <w:b/>
                <w:sz w:val="16"/>
                <w:szCs w:val="16"/>
              </w:rPr>
            </w:pPr>
          </w:p>
          <w:p w:rsidR="00386349" w:rsidRPr="009029D1" w:rsidRDefault="00386349" w:rsidP="00B36B9D">
            <w:pPr>
              <w:pStyle w:val="Heading1"/>
              <w:spacing w:before="0" w:line="240" w:lineRule="auto"/>
              <w:rPr>
                <w:rFonts w:asciiTheme="minorHAnsi" w:hAnsiTheme="minorHAnsi" w:cstheme="minorHAnsi"/>
                <w:sz w:val="22"/>
                <w:szCs w:val="22"/>
              </w:rPr>
            </w:pPr>
          </w:p>
        </w:tc>
      </w:tr>
      <w:tr w:rsidR="00386349" w:rsidRPr="009029D1" w:rsidTr="00B36B9D">
        <w:trPr>
          <w:trHeight w:val="852"/>
        </w:trPr>
        <w:tc>
          <w:tcPr>
            <w:tcW w:w="17294" w:type="dxa"/>
            <w:gridSpan w:val="3"/>
            <w:tcBorders>
              <w:top w:val="nil"/>
              <w:left w:val="nil"/>
              <w:bottom w:val="nil"/>
              <w:right w:val="nil"/>
            </w:tcBorders>
            <w:shd w:val="clear" w:color="auto" w:fill="FFFFFF"/>
          </w:tcPr>
          <w:tbl>
            <w:tblPr>
              <w:tblpPr w:leftFromText="180" w:rightFromText="180" w:vertAnchor="page" w:horzAnchor="margin" w:tblpX="-147" w:tblpY="957"/>
              <w:tblOverlap w:val="never"/>
              <w:tblW w:w="14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7"/>
              <w:gridCol w:w="2552"/>
              <w:gridCol w:w="3402"/>
              <w:gridCol w:w="2835"/>
              <w:gridCol w:w="2824"/>
            </w:tblGrid>
            <w:tr w:rsidR="00386349" w:rsidRPr="009029D1" w:rsidTr="00B36B9D">
              <w:trPr>
                <w:trHeight w:val="257"/>
              </w:trPr>
              <w:tc>
                <w:tcPr>
                  <w:tcW w:w="2557" w:type="dxa"/>
                  <w:shd w:val="clear" w:color="auto" w:fill="C6D9F1"/>
                </w:tcPr>
                <w:p w:rsidR="00386349" w:rsidRPr="009029D1" w:rsidRDefault="00386349" w:rsidP="00B36B9D">
                  <w:pPr>
                    <w:spacing w:after="0" w:line="240" w:lineRule="auto"/>
                    <w:jc w:val="center"/>
                    <w:rPr>
                      <w:rFonts w:asciiTheme="minorHAnsi" w:hAnsiTheme="minorHAnsi" w:cstheme="minorHAnsi"/>
                      <w:b/>
                      <w:noProof/>
                      <w:lang w:eastAsia="id-ID"/>
                    </w:rPr>
                  </w:pPr>
                  <w:r w:rsidRPr="009029D1">
                    <w:rPr>
                      <w:rFonts w:asciiTheme="minorHAnsi" w:hAnsiTheme="minorHAnsi" w:cstheme="minorHAnsi"/>
                      <w:b/>
                    </w:rPr>
                    <w:t>A</w:t>
                  </w:r>
                  <w:r w:rsidRPr="009029D1">
                    <w:rPr>
                      <w:rFonts w:asciiTheme="minorHAnsi" w:hAnsiTheme="minorHAnsi" w:cstheme="minorHAnsi"/>
                      <w:b/>
                      <w:lang w:val="en-US"/>
                    </w:rPr>
                    <w:t>uditi</w:t>
                  </w:r>
                </w:p>
              </w:tc>
              <w:tc>
                <w:tcPr>
                  <w:tcW w:w="2552" w:type="dxa"/>
                  <w:shd w:val="clear" w:color="auto" w:fill="C6D9F1"/>
                </w:tcPr>
                <w:p w:rsidR="00386349" w:rsidRPr="009029D1" w:rsidRDefault="00386349" w:rsidP="00B36B9D">
                  <w:pPr>
                    <w:spacing w:after="0" w:line="240" w:lineRule="auto"/>
                    <w:jc w:val="center"/>
                    <w:rPr>
                      <w:rFonts w:asciiTheme="minorHAnsi" w:hAnsiTheme="minorHAnsi" w:cstheme="minorHAnsi"/>
                      <w:b/>
                      <w:noProof/>
                      <w:lang w:eastAsia="id-ID"/>
                    </w:rPr>
                  </w:pPr>
                  <w:r w:rsidRPr="009029D1">
                    <w:rPr>
                      <w:rFonts w:asciiTheme="minorHAnsi" w:hAnsiTheme="minorHAnsi" w:cstheme="minorHAnsi"/>
                      <w:b/>
                    </w:rPr>
                    <w:t>Wakil Auditi</w:t>
                  </w:r>
                </w:p>
              </w:tc>
              <w:tc>
                <w:tcPr>
                  <w:tcW w:w="3402" w:type="dxa"/>
                  <w:shd w:val="clear" w:color="auto" w:fill="C6D9F1"/>
                </w:tcPr>
                <w:p w:rsidR="00386349" w:rsidRPr="009029D1" w:rsidRDefault="00386349" w:rsidP="00B36B9D">
                  <w:pPr>
                    <w:spacing w:after="0" w:line="240" w:lineRule="auto"/>
                    <w:jc w:val="center"/>
                    <w:rPr>
                      <w:rFonts w:asciiTheme="minorHAnsi" w:hAnsiTheme="minorHAnsi" w:cstheme="minorHAnsi"/>
                      <w:b/>
                      <w:noProof/>
                      <w:lang w:eastAsia="id-ID"/>
                    </w:rPr>
                  </w:pPr>
                  <w:r w:rsidRPr="009029D1">
                    <w:rPr>
                      <w:rFonts w:asciiTheme="minorHAnsi" w:hAnsiTheme="minorHAnsi" w:cstheme="minorHAnsi"/>
                      <w:b/>
                    </w:rPr>
                    <w:t>Ruang Lingkup</w:t>
                  </w:r>
                </w:p>
              </w:tc>
              <w:tc>
                <w:tcPr>
                  <w:tcW w:w="2835" w:type="dxa"/>
                  <w:shd w:val="clear" w:color="auto" w:fill="C6D9F1"/>
                </w:tcPr>
                <w:p w:rsidR="00386349" w:rsidRPr="009029D1" w:rsidRDefault="00386349" w:rsidP="00B36B9D">
                  <w:pPr>
                    <w:spacing w:after="0" w:line="240" w:lineRule="auto"/>
                    <w:jc w:val="center"/>
                    <w:rPr>
                      <w:rFonts w:asciiTheme="minorHAnsi" w:hAnsiTheme="minorHAnsi" w:cstheme="minorHAnsi"/>
                      <w:b/>
                      <w:noProof/>
                      <w:lang w:eastAsia="id-ID"/>
                    </w:rPr>
                  </w:pPr>
                  <w:r w:rsidRPr="009029D1">
                    <w:rPr>
                      <w:rFonts w:asciiTheme="minorHAnsi" w:hAnsiTheme="minorHAnsi" w:cstheme="minorHAnsi"/>
                      <w:b/>
                    </w:rPr>
                    <w:t>Auditor Ketua</w:t>
                  </w:r>
                </w:p>
              </w:tc>
              <w:tc>
                <w:tcPr>
                  <w:tcW w:w="2824" w:type="dxa"/>
                  <w:shd w:val="clear" w:color="auto" w:fill="C6D9F1"/>
                </w:tcPr>
                <w:p w:rsidR="00386349" w:rsidRPr="009029D1" w:rsidRDefault="00386349" w:rsidP="00B36B9D">
                  <w:pPr>
                    <w:spacing w:after="0" w:line="240" w:lineRule="auto"/>
                    <w:jc w:val="center"/>
                    <w:rPr>
                      <w:rFonts w:asciiTheme="minorHAnsi" w:hAnsiTheme="minorHAnsi" w:cstheme="minorHAnsi"/>
                      <w:b/>
                      <w:noProof/>
                      <w:lang w:eastAsia="id-ID"/>
                    </w:rPr>
                  </w:pPr>
                  <w:r w:rsidRPr="009029D1">
                    <w:rPr>
                      <w:rFonts w:asciiTheme="minorHAnsi" w:hAnsiTheme="minorHAnsi" w:cstheme="minorHAnsi"/>
                      <w:b/>
                    </w:rPr>
                    <w:t>Auditor Anggota</w:t>
                  </w:r>
                </w:p>
              </w:tc>
            </w:tr>
            <w:tr w:rsidR="00386349" w:rsidRPr="009029D1" w:rsidTr="00C74D82">
              <w:trPr>
                <w:trHeight w:val="990"/>
              </w:trPr>
              <w:tc>
                <w:tcPr>
                  <w:tcW w:w="2557" w:type="dxa"/>
                  <w:shd w:val="clear" w:color="auto" w:fill="auto"/>
                  <w:vAlign w:val="center"/>
                </w:tcPr>
                <w:p w:rsidR="00386349" w:rsidRDefault="00386349" w:rsidP="00C74D82">
                  <w:pPr>
                    <w:spacing w:after="0" w:line="240" w:lineRule="auto"/>
                    <w:jc w:val="center"/>
                    <w:rPr>
                      <w:rFonts w:asciiTheme="minorHAnsi" w:hAnsiTheme="minorHAnsi" w:cstheme="minorHAnsi"/>
                      <w:b/>
                      <w:noProof/>
                      <w:sz w:val="16"/>
                      <w:szCs w:val="16"/>
                      <w:lang w:val="en-US" w:eastAsia="id-ID"/>
                    </w:rPr>
                  </w:pPr>
                </w:p>
                <w:p w:rsidR="00386349" w:rsidRPr="00173BD6" w:rsidRDefault="00173BD6" w:rsidP="00C74D82">
                  <w:pPr>
                    <w:spacing w:after="0" w:line="240" w:lineRule="auto"/>
                    <w:jc w:val="center"/>
                    <w:rPr>
                      <w:rFonts w:asciiTheme="minorHAnsi" w:hAnsiTheme="minorHAnsi" w:cstheme="minorHAnsi"/>
                      <w:b/>
                      <w:noProof/>
                      <w:sz w:val="20"/>
                      <w:szCs w:val="20"/>
                      <w:lang w:eastAsia="id-ID"/>
                    </w:rPr>
                  </w:pPr>
                  <w:r>
                    <w:rPr>
                      <w:rFonts w:asciiTheme="minorHAnsi" w:hAnsiTheme="minorHAnsi" w:cstheme="minorHAnsi"/>
                      <w:b/>
                      <w:noProof/>
                      <w:sz w:val="20"/>
                      <w:szCs w:val="20"/>
                      <w:lang w:eastAsia="id-ID"/>
                    </w:rPr>
                    <w:t>Reza Aprianti, MA</w:t>
                  </w:r>
                </w:p>
              </w:tc>
              <w:tc>
                <w:tcPr>
                  <w:tcW w:w="2552" w:type="dxa"/>
                  <w:shd w:val="clear" w:color="auto" w:fill="auto"/>
                  <w:vAlign w:val="center"/>
                </w:tcPr>
                <w:p w:rsidR="00386349" w:rsidRPr="00173BD6" w:rsidRDefault="00173BD6" w:rsidP="00C74D82">
                  <w:pPr>
                    <w:spacing w:after="0" w:line="240" w:lineRule="auto"/>
                    <w:jc w:val="center"/>
                    <w:rPr>
                      <w:rFonts w:asciiTheme="minorHAnsi" w:hAnsiTheme="minorHAnsi" w:cstheme="minorHAnsi"/>
                      <w:b/>
                      <w:noProof/>
                      <w:sz w:val="20"/>
                      <w:szCs w:val="20"/>
                      <w:lang w:eastAsia="id-ID"/>
                    </w:rPr>
                  </w:pPr>
                  <w:r>
                    <w:rPr>
                      <w:rFonts w:asciiTheme="minorHAnsi" w:hAnsiTheme="minorHAnsi" w:cstheme="minorHAnsi"/>
                      <w:b/>
                      <w:noProof/>
                      <w:sz w:val="20"/>
                      <w:szCs w:val="20"/>
                      <w:lang w:eastAsia="id-ID"/>
                    </w:rPr>
                    <w:t>Gita  Astrid</w:t>
                  </w:r>
                </w:p>
              </w:tc>
              <w:tc>
                <w:tcPr>
                  <w:tcW w:w="3402" w:type="dxa"/>
                  <w:shd w:val="clear" w:color="auto" w:fill="auto"/>
                  <w:vAlign w:val="center"/>
                </w:tcPr>
                <w:p w:rsidR="00386349" w:rsidRPr="000C134C" w:rsidRDefault="00386349" w:rsidP="00C74D82">
                  <w:pPr>
                    <w:spacing w:after="0" w:line="240" w:lineRule="auto"/>
                    <w:jc w:val="center"/>
                    <w:rPr>
                      <w:rFonts w:asciiTheme="minorHAnsi" w:hAnsiTheme="minorHAnsi" w:cstheme="minorHAnsi"/>
                      <w:b/>
                      <w:noProof/>
                      <w:sz w:val="20"/>
                      <w:szCs w:val="20"/>
                      <w:lang w:val="en-US" w:eastAsia="id-ID"/>
                    </w:rPr>
                  </w:pPr>
                </w:p>
                <w:p w:rsidR="00386349" w:rsidRPr="00173BD6" w:rsidRDefault="00386349" w:rsidP="00C74D82">
                  <w:pPr>
                    <w:spacing w:after="0" w:line="240" w:lineRule="auto"/>
                    <w:jc w:val="center"/>
                    <w:rPr>
                      <w:rFonts w:asciiTheme="minorHAnsi" w:hAnsiTheme="minorHAnsi" w:cstheme="minorHAnsi"/>
                      <w:b/>
                      <w:noProof/>
                      <w:sz w:val="20"/>
                      <w:szCs w:val="20"/>
                      <w:lang w:eastAsia="id-ID"/>
                    </w:rPr>
                  </w:pPr>
                  <w:r w:rsidRPr="000C134C">
                    <w:rPr>
                      <w:rFonts w:asciiTheme="minorHAnsi" w:hAnsiTheme="minorHAnsi" w:cstheme="minorHAnsi"/>
                      <w:b/>
                      <w:noProof/>
                      <w:sz w:val="20"/>
                      <w:szCs w:val="20"/>
                      <w:lang w:val="en-US" w:eastAsia="id-ID"/>
                    </w:rPr>
                    <w:t xml:space="preserve">PRODI </w:t>
                  </w:r>
                  <w:r w:rsidR="00173BD6">
                    <w:rPr>
                      <w:rFonts w:asciiTheme="minorHAnsi" w:hAnsiTheme="minorHAnsi" w:cstheme="minorHAnsi"/>
                      <w:b/>
                      <w:noProof/>
                      <w:sz w:val="20"/>
                      <w:szCs w:val="20"/>
                      <w:lang w:eastAsia="id-ID"/>
                    </w:rPr>
                    <w:t>ILMU KOMUNIKASI</w:t>
                  </w:r>
                </w:p>
              </w:tc>
              <w:tc>
                <w:tcPr>
                  <w:tcW w:w="2835" w:type="dxa"/>
                  <w:shd w:val="clear" w:color="auto" w:fill="auto"/>
                  <w:vAlign w:val="center"/>
                </w:tcPr>
                <w:p w:rsidR="00386349" w:rsidRPr="000C134C" w:rsidRDefault="00386349" w:rsidP="00C74D82">
                  <w:pPr>
                    <w:spacing w:after="0" w:line="240" w:lineRule="auto"/>
                    <w:jc w:val="center"/>
                    <w:rPr>
                      <w:rFonts w:asciiTheme="minorHAnsi" w:hAnsiTheme="minorHAnsi" w:cstheme="minorHAnsi"/>
                      <w:b/>
                      <w:noProof/>
                      <w:sz w:val="20"/>
                      <w:szCs w:val="20"/>
                      <w:lang w:val="en-US" w:eastAsia="id-ID"/>
                    </w:rPr>
                  </w:pPr>
                </w:p>
                <w:p w:rsidR="00386349" w:rsidRPr="00C74D82" w:rsidRDefault="00386349" w:rsidP="00C74D82">
                  <w:pPr>
                    <w:spacing w:after="0" w:line="240" w:lineRule="auto"/>
                    <w:jc w:val="center"/>
                    <w:rPr>
                      <w:rFonts w:asciiTheme="minorHAnsi" w:hAnsiTheme="minorHAnsi" w:cstheme="minorHAnsi"/>
                      <w:b/>
                      <w:noProof/>
                      <w:sz w:val="20"/>
                      <w:szCs w:val="20"/>
                      <w:lang w:eastAsia="id-ID"/>
                    </w:rPr>
                  </w:pPr>
                  <w:r w:rsidRPr="000C134C">
                    <w:rPr>
                      <w:rFonts w:asciiTheme="minorHAnsi" w:hAnsiTheme="minorHAnsi" w:cstheme="minorHAnsi"/>
                      <w:b/>
                      <w:noProof/>
                      <w:sz w:val="20"/>
                      <w:szCs w:val="20"/>
                      <w:lang w:val="en-US" w:eastAsia="id-ID"/>
                    </w:rPr>
                    <w:t xml:space="preserve">Dr. </w:t>
                  </w:r>
                  <w:r w:rsidR="00C74D82">
                    <w:rPr>
                      <w:rFonts w:asciiTheme="minorHAnsi" w:hAnsiTheme="minorHAnsi" w:cstheme="minorHAnsi"/>
                      <w:b/>
                      <w:noProof/>
                      <w:sz w:val="20"/>
                      <w:szCs w:val="20"/>
                      <w:lang w:eastAsia="id-ID"/>
                    </w:rPr>
                    <w:t>FITRI OVIYANTI, M. Ag</w:t>
                  </w:r>
                </w:p>
              </w:tc>
              <w:tc>
                <w:tcPr>
                  <w:tcW w:w="2824" w:type="dxa"/>
                  <w:shd w:val="clear" w:color="auto" w:fill="auto"/>
                  <w:vAlign w:val="center"/>
                </w:tcPr>
                <w:p w:rsidR="00386349" w:rsidRPr="000C134C" w:rsidRDefault="00386349" w:rsidP="00C74D82">
                  <w:pPr>
                    <w:spacing w:after="0" w:line="240" w:lineRule="auto"/>
                    <w:jc w:val="center"/>
                    <w:rPr>
                      <w:rFonts w:asciiTheme="minorHAnsi" w:hAnsiTheme="minorHAnsi" w:cstheme="minorHAnsi"/>
                      <w:b/>
                      <w:noProof/>
                      <w:sz w:val="20"/>
                      <w:szCs w:val="20"/>
                      <w:lang w:eastAsia="id-ID"/>
                    </w:rPr>
                  </w:pPr>
                </w:p>
                <w:p w:rsidR="00386349" w:rsidRPr="00C74D82" w:rsidRDefault="00C74D82" w:rsidP="00C74D82">
                  <w:pPr>
                    <w:spacing w:after="0" w:line="240" w:lineRule="auto"/>
                    <w:jc w:val="center"/>
                    <w:rPr>
                      <w:rFonts w:asciiTheme="minorHAnsi" w:hAnsiTheme="minorHAnsi" w:cstheme="minorHAnsi"/>
                      <w:b/>
                      <w:noProof/>
                      <w:sz w:val="20"/>
                      <w:szCs w:val="20"/>
                      <w:lang w:eastAsia="id-ID"/>
                    </w:rPr>
                  </w:pPr>
                  <w:r>
                    <w:rPr>
                      <w:rFonts w:asciiTheme="minorHAnsi" w:hAnsiTheme="minorHAnsi" w:cstheme="minorHAnsi"/>
                      <w:b/>
                      <w:noProof/>
                      <w:sz w:val="20"/>
                      <w:szCs w:val="20"/>
                      <w:lang w:eastAsia="id-ID"/>
                    </w:rPr>
                    <w:t>Mismiwati, SE. MP</w:t>
                  </w:r>
                </w:p>
              </w:tc>
            </w:tr>
          </w:tbl>
          <w:p w:rsidR="00386349" w:rsidRPr="009029D1" w:rsidRDefault="00386349" w:rsidP="00B36B9D">
            <w:pPr>
              <w:spacing w:after="0" w:line="240" w:lineRule="auto"/>
              <w:rPr>
                <w:rFonts w:asciiTheme="minorHAnsi" w:hAnsiTheme="minorHAnsi" w:cstheme="minorHAnsi"/>
                <w:b/>
                <w:noProof/>
                <w:sz w:val="16"/>
                <w:szCs w:val="16"/>
                <w:lang w:eastAsia="id-ID"/>
              </w:rPr>
            </w:pPr>
          </w:p>
        </w:tc>
      </w:tr>
    </w:tbl>
    <w:p w:rsidR="00386349" w:rsidRPr="009029D1" w:rsidRDefault="00386349" w:rsidP="00386349">
      <w:pPr>
        <w:spacing w:after="0" w:line="240" w:lineRule="auto"/>
        <w:rPr>
          <w:rFonts w:asciiTheme="minorHAnsi" w:hAnsiTheme="minorHAnsi" w:cstheme="minorHAnsi"/>
        </w:rPr>
      </w:pPr>
    </w:p>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686"/>
        <w:gridCol w:w="850"/>
        <w:gridCol w:w="851"/>
        <w:gridCol w:w="1417"/>
        <w:gridCol w:w="1418"/>
        <w:gridCol w:w="1984"/>
        <w:gridCol w:w="2127"/>
        <w:gridCol w:w="1417"/>
      </w:tblGrid>
      <w:tr w:rsidR="00386349" w:rsidRPr="009029D1" w:rsidTr="00347ADB">
        <w:trPr>
          <w:trHeight w:val="692"/>
          <w:tblHeader/>
        </w:trPr>
        <w:tc>
          <w:tcPr>
            <w:tcW w:w="567" w:type="dxa"/>
            <w:shd w:val="clear" w:color="auto" w:fill="DBE5F1" w:themeFill="accent1" w:themeFillTint="33"/>
            <w:vAlign w:val="center"/>
          </w:tcPr>
          <w:p w:rsidR="00386349" w:rsidRPr="00414C6C" w:rsidRDefault="00386349" w:rsidP="00B36B9D">
            <w:pPr>
              <w:spacing w:after="0" w:line="240" w:lineRule="auto"/>
              <w:jc w:val="center"/>
              <w:rPr>
                <w:rFonts w:asciiTheme="minorHAnsi" w:hAnsiTheme="minorHAnsi" w:cstheme="minorHAnsi"/>
                <w:b/>
                <w:bCs/>
                <w:iCs/>
              </w:rPr>
            </w:pPr>
            <w:r w:rsidRPr="00414C6C">
              <w:rPr>
                <w:rFonts w:asciiTheme="minorHAnsi" w:hAnsiTheme="minorHAnsi" w:cstheme="minorHAnsi"/>
                <w:b/>
                <w:bCs/>
                <w:iCs/>
              </w:rPr>
              <w:t>No</w:t>
            </w:r>
          </w:p>
        </w:tc>
        <w:tc>
          <w:tcPr>
            <w:tcW w:w="3686" w:type="dxa"/>
            <w:shd w:val="clear" w:color="auto" w:fill="DBE5F1" w:themeFill="accent1" w:themeFillTint="33"/>
            <w:vAlign w:val="center"/>
          </w:tcPr>
          <w:p w:rsidR="00386349" w:rsidRPr="00414C6C" w:rsidRDefault="00386349" w:rsidP="00B36B9D">
            <w:pPr>
              <w:spacing w:after="0" w:line="240" w:lineRule="auto"/>
              <w:ind w:right="-108"/>
              <w:jc w:val="center"/>
              <w:rPr>
                <w:rFonts w:asciiTheme="minorHAnsi" w:hAnsiTheme="minorHAnsi" w:cstheme="minorHAnsi"/>
                <w:b/>
                <w:bCs/>
                <w:iCs/>
              </w:rPr>
            </w:pPr>
            <w:r w:rsidRPr="00414C6C">
              <w:rPr>
                <w:rFonts w:asciiTheme="minorHAnsi" w:hAnsiTheme="minorHAnsi" w:cstheme="minorHAnsi"/>
                <w:b/>
                <w:bCs/>
                <w:iCs/>
              </w:rPr>
              <w:t>Deskripsi Kondisi</w:t>
            </w:r>
          </w:p>
        </w:tc>
        <w:tc>
          <w:tcPr>
            <w:tcW w:w="850" w:type="dxa"/>
            <w:shd w:val="clear" w:color="auto" w:fill="DBE5F1" w:themeFill="accent1" w:themeFillTint="33"/>
            <w:vAlign w:val="center"/>
          </w:tcPr>
          <w:p w:rsidR="00386349" w:rsidRPr="00414C6C" w:rsidRDefault="00386349" w:rsidP="00B36B9D">
            <w:pPr>
              <w:spacing w:after="0" w:line="240" w:lineRule="auto"/>
              <w:ind w:right="-108"/>
              <w:jc w:val="center"/>
              <w:rPr>
                <w:rFonts w:asciiTheme="minorHAnsi" w:hAnsiTheme="minorHAnsi" w:cstheme="minorHAnsi"/>
                <w:b/>
                <w:bCs/>
                <w:iCs/>
                <w:lang w:val="en-US"/>
              </w:rPr>
            </w:pPr>
            <w:r w:rsidRPr="00414C6C">
              <w:rPr>
                <w:rFonts w:asciiTheme="minorHAnsi" w:hAnsiTheme="minorHAnsi" w:cstheme="minorHAnsi"/>
                <w:b/>
                <w:bCs/>
                <w:iCs/>
              </w:rPr>
              <w:t>Hasil</w:t>
            </w:r>
            <w:r w:rsidRPr="00414C6C">
              <w:rPr>
                <w:rFonts w:asciiTheme="minorHAnsi" w:hAnsiTheme="minorHAnsi" w:cstheme="minorHAnsi"/>
                <w:b/>
                <w:bCs/>
                <w:iCs/>
                <w:lang w:val="en-US"/>
              </w:rPr>
              <w:t xml:space="preserve"> OB/KTS</w:t>
            </w:r>
          </w:p>
        </w:tc>
        <w:tc>
          <w:tcPr>
            <w:tcW w:w="851" w:type="dxa"/>
            <w:shd w:val="clear" w:color="auto" w:fill="DBE5F1" w:themeFill="accent1" w:themeFillTint="33"/>
            <w:vAlign w:val="center"/>
          </w:tcPr>
          <w:p w:rsidR="00386349" w:rsidRPr="00414C6C" w:rsidRDefault="00386349" w:rsidP="00B36B9D">
            <w:pPr>
              <w:spacing w:after="0" w:line="240" w:lineRule="auto"/>
              <w:ind w:right="-108"/>
              <w:jc w:val="center"/>
              <w:rPr>
                <w:rFonts w:asciiTheme="minorHAnsi" w:hAnsiTheme="minorHAnsi" w:cstheme="minorHAnsi"/>
              </w:rPr>
            </w:pPr>
            <w:r w:rsidRPr="00414C6C">
              <w:rPr>
                <w:rFonts w:asciiTheme="minorHAnsi" w:hAnsiTheme="minorHAnsi" w:cstheme="minorHAnsi"/>
                <w:b/>
                <w:bCs/>
                <w:iCs/>
              </w:rPr>
              <w:t>Kriteria</w:t>
            </w:r>
          </w:p>
        </w:tc>
        <w:tc>
          <w:tcPr>
            <w:tcW w:w="1417" w:type="dxa"/>
            <w:shd w:val="clear" w:color="auto" w:fill="DBE5F1" w:themeFill="accent1" w:themeFillTint="33"/>
            <w:vAlign w:val="center"/>
          </w:tcPr>
          <w:p w:rsidR="00386349" w:rsidRPr="00414C6C" w:rsidRDefault="00386349" w:rsidP="00B36B9D">
            <w:pPr>
              <w:spacing w:after="0" w:line="240" w:lineRule="auto"/>
              <w:ind w:right="-108"/>
              <w:jc w:val="center"/>
              <w:rPr>
                <w:rFonts w:asciiTheme="minorHAnsi" w:hAnsiTheme="minorHAnsi" w:cstheme="minorHAnsi"/>
              </w:rPr>
            </w:pPr>
            <w:r w:rsidRPr="00414C6C">
              <w:rPr>
                <w:rFonts w:asciiTheme="minorHAnsi" w:hAnsiTheme="minorHAnsi" w:cstheme="minorHAnsi"/>
                <w:b/>
                <w:bCs/>
                <w:iCs/>
              </w:rPr>
              <w:t>Akar Masalah</w:t>
            </w:r>
          </w:p>
        </w:tc>
        <w:tc>
          <w:tcPr>
            <w:tcW w:w="1418" w:type="dxa"/>
            <w:shd w:val="clear" w:color="auto" w:fill="DBE5F1" w:themeFill="accent1" w:themeFillTint="33"/>
            <w:vAlign w:val="center"/>
          </w:tcPr>
          <w:p w:rsidR="00386349" w:rsidRPr="00414C6C" w:rsidRDefault="00386349" w:rsidP="00B36B9D">
            <w:pPr>
              <w:spacing w:after="0" w:line="240" w:lineRule="auto"/>
              <w:ind w:right="-108"/>
              <w:jc w:val="center"/>
              <w:rPr>
                <w:rFonts w:asciiTheme="minorHAnsi" w:hAnsiTheme="minorHAnsi" w:cstheme="minorHAnsi"/>
              </w:rPr>
            </w:pPr>
            <w:r w:rsidRPr="00414C6C">
              <w:rPr>
                <w:rFonts w:asciiTheme="minorHAnsi" w:hAnsiTheme="minorHAnsi" w:cstheme="minorHAnsi"/>
                <w:b/>
                <w:bCs/>
                <w:iCs/>
              </w:rPr>
              <w:t>Koreksi</w:t>
            </w:r>
          </w:p>
        </w:tc>
        <w:tc>
          <w:tcPr>
            <w:tcW w:w="1984" w:type="dxa"/>
            <w:shd w:val="clear" w:color="auto" w:fill="DBE5F1" w:themeFill="accent1" w:themeFillTint="33"/>
            <w:vAlign w:val="center"/>
          </w:tcPr>
          <w:p w:rsidR="00386349" w:rsidRPr="00414C6C" w:rsidRDefault="00386349" w:rsidP="00B36B9D">
            <w:pPr>
              <w:spacing w:after="0" w:line="240" w:lineRule="auto"/>
              <w:ind w:right="-108"/>
              <w:jc w:val="center"/>
              <w:rPr>
                <w:rFonts w:asciiTheme="minorHAnsi" w:hAnsiTheme="minorHAnsi" w:cstheme="minorHAnsi"/>
              </w:rPr>
            </w:pPr>
            <w:r w:rsidRPr="00414C6C">
              <w:rPr>
                <w:rFonts w:asciiTheme="minorHAnsi" w:hAnsiTheme="minorHAnsi" w:cstheme="minorHAnsi"/>
                <w:b/>
                <w:bCs/>
                <w:iCs/>
              </w:rPr>
              <w:t>Rencana Perbaikan dan Waktu Perbaikan</w:t>
            </w:r>
          </w:p>
        </w:tc>
        <w:tc>
          <w:tcPr>
            <w:tcW w:w="2127" w:type="dxa"/>
            <w:shd w:val="clear" w:color="auto" w:fill="DBE5F1" w:themeFill="accent1" w:themeFillTint="33"/>
            <w:vAlign w:val="center"/>
          </w:tcPr>
          <w:p w:rsidR="00386349" w:rsidRPr="00414C6C" w:rsidRDefault="00386349" w:rsidP="00B36B9D">
            <w:pPr>
              <w:spacing w:after="0" w:line="240" w:lineRule="auto"/>
              <w:ind w:right="-108"/>
              <w:jc w:val="center"/>
              <w:rPr>
                <w:rFonts w:asciiTheme="minorHAnsi" w:hAnsiTheme="minorHAnsi" w:cstheme="minorHAnsi"/>
              </w:rPr>
            </w:pPr>
            <w:r w:rsidRPr="00414C6C">
              <w:rPr>
                <w:rFonts w:asciiTheme="minorHAnsi" w:hAnsiTheme="minorHAnsi" w:cstheme="minorHAnsi"/>
                <w:b/>
                <w:bCs/>
                <w:iCs/>
              </w:rPr>
              <w:t>Rencana Pencegahan dan Waktu Pencegahan</w:t>
            </w:r>
          </w:p>
        </w:tc>
        <w:tc>
          <w:tcPr>
            <w:tcW w:w="1417" w:type="dxa"/>
            <w:shd w:val="clear" w:color="auto" w:fill="DBE5F1" w:themeFill="accent1" w:themeFillTint="33"/>
            <w:vAlign w:val="center"/>
          </w:tcPr>
          <w:p w:rsidR="00386349" w:rsidRPr="00414C6C" w:rsidRDefault="00386349" w:rsidP="00B36B9D">
            <w:pPr>
              <w:spacing w:after="0" w:line="240" w:lineRule="auto"/>
              <w:ind w:right="-108"/>
              <w:jc w:val="center"/>
              <w:rPr>
                <w:rFonts w:asciiTheme="minorHAnsi" w:hAnsiTheme="minorHAnsi" w:cstheme="minorHAnsi"/>
              </w:rPr>
            </w:pPr>
            <w:r w:rsidRPr="00414C6C">
              <w:rPr>
                <w:rFonts w:asciiTheme="minorHAnsi" w:hAnsiTheme="minorHAnsi" w:cstheme="minorHAnsi"/>
                <w:b/>
                <w:bCs/>
                <w:i/>
                <w:iCs/>
              </w:rPr>
              <w:t>Penanggung Jawab</w:t>
            </w:r>
          </w:p>
        </w:tc>
      </w:tr>
      <w:tr w:rsidR="00386349" w:rsidRPr="009029D1" w:rsidTr="00C046BB">
        <w:trPr>
          <w:trHeight w:val="1418"/>
        </w:trPr>
        <w:tc>
          <w:tcPr>
            <w:tcW w:w="567" w:type="dxa"/>
            <w:shd w:val="clear" w:color="auto" w:fill="auto"/>
          </w:tcPr>
          <w:p w:rsidR="00386349" w:rsidRPr="00D17586" w:rsidRDefault="00386349" w:rsidP="00B36B9D">
            <w:pPr>
              <w:spacing w:after="0" w:line="240" w:lineRule="auto"/>
              <w:jc w:val="center"/>
              <w:rPr>
                <w:rFonts w:asciiTheme="minorHAnsi" w:hAnsiTheme="minorHAnsi" w:cstheme="minorHAnsi"/>
                <w:lang w:val="en-US"/>
              </w:rPr>
            </w:pPr>
            <w:r>
              <w:rPr>
                <w:rFonts w:asciiTheme="minorHAnsi" w:hAnsiTheme="minorHAnsi" w:cstheme="minorHAnsi"/>
                <w:lang w:val="en-US"/>
              </w:rPr>
              <w:t>1</w:t>
            </w:r>
          </w:p>
        </w:tc>
        <w:tc>
          <w:tcPr>
            <w:tcW w:w="3686" w:type="dxa"/>
            <w:shd w:val="clear" w:color="auto" w:fill="auto"/>
          </w:tcPr>
          <w:p w:rsidR="00386349" w:rsidRPr="00D17586" w:rsidRDefault="00386349" w:rsidP="00B36B9D">
            <w:pPr>
              <w:spacing w:after="0" w:line="240" w:lineRule="auto"/>
              <w:rPr>
                <w:rFonts w:asciiTheme="minorHAnsi" w:hAnsiTheme="minorHAnsi" w:cstheme="minorHAnsi"/>
              </w:rPr>
            </w:pPr>
            <w:r w:rsidRPr="00D17586">
              <w:rPr>
                <w:rFonts w:asciiTheme="minorHAnsi" w:hAnsiTheme="minorHAnsi" w:cstheme="minorHAnsi"/>
                <w:lang w:val="en-US"/>
              </w:rPr>
              <w:t xml:space="preserve">Prodi tidak dilibatkan dalam </w:t>
            </w:r>
            <w:r w:rsidRPr="00D17586">
              <w:rPr>
                <w:rFonts w:asciiTheme="minorHAnsi" w:hAnsiTheme="minorHAnsi" w:cstheme="minorHAnsi"/>
              </w:rPr>
              <w:t>Metode rekrutmen dan sistem seleksi yang mampu mengidentifikasi kemampuan dan potensi calon mahasiswa dalam menjalankan proses pendidikan dan mencapai capaian pembelajaran yang ditetapkan.</w:t>
            </w:r>
          </w:p>
        </w:tc>
        <w:tc>
          <w:tcPr>
            <w:tcW w:w="850" w:type="dxa"/>
            <w:shd w:val="clear" w:color="auto" w:fill="auto"/>
            <w:vAlign w:val="center"/>
          </w:tcPr>
          <w:p w:rsidR="00386349" w:rsidRPr="00D17586" w:rsidRDefault="00386349" w:rsidP="00C046BB">
            <w:pPr>
              <w:spacing w:after="0" w:line="240" w:lineRule="auto"/>
              <w:jc w:val="center"/>
              <w:rPr>
                <w:rFonts w:asciiTheme="minorHAnsi" w:hAnsiTheme="minorHAnsi" w:cstheme="minorHAnsi"/>
                <w:lang w:val="en-US"/>
              </w:rPr>
            </w:pPr>
            <w:r>
              <w:rPr>
                <w:rFonts w:asciiTheme="minorHAnsi" w:hAnsiTheme="minorHAnsi" w:cstheme="minorHAnsi"/>
                <w:lang w:val="en-US"/>
              </w:rPr>
              <w:t>KTS</w:t>
            </w:r>
          </w:p>
        </w:tc>
        <w:tc>
          <w:tcPr>
            <w:tcW w:w="851" w:type="dxa"/>
          </w:tcPr>
          <w:p w:rsidR="00386349" w:rsidRPr="00414C6C" w:rsidRDefault="00386349" w:rsidP="00B36B9D">
            <w:pPr>
              <w:spacing w:after="0" w:line="240" w:lineRule="auto"/>
              <w:jc w:val="center"/>
              <w:rPr>
                <w:rFonts w:asciiTheme="minorHAnsi" w:hAnsiTheme="minorHAnsi" w:cstheme="minorHAnsi"/>
                <w:lang w:val="en-US"/>
              </w:rPr>
            </w:pPr>
          </w:p>
        </w:tc>
        <w:tc>
          <w:tcPr>
            <w:tcW w:w="1417" w:type="dxa"/>
          </w:tcPr>
          <w:p w:rsidR="00386349" w:rsidRPr="00414C6C"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 xml:space="preserve">Tidak ada keterlibatan prodi dalam penentuan metode seleksi MABA </w:t>
            </w:r>
          </w:p>
        </w:tc>
        <w:tc>
          <w:tcPr>
            <w:tcW w:w="1418" w:type="dxa"/>
          </w:tcPr>
          <w:p w:rsidR="00386349" w:rsidRPr="00414C6C"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Metode seleksi seharusnya melibatkan prodi</w:t>
            </w:r>
          </w:p>
        </w:tc>
        <w:tc>
          <w:tcPr>
            <w:tcW w:w="1984" w:type="dxa"/>
            <w:vAlign w:val="center"/>
          </w:tcPr>
          <w:p w:rsidR="00386349" w:rsidRPr="00F74A31" w:rsidRDefault="00386349" w:rsidP="00C046BB">
            <w:pPr>
              <w:spacing w:after="0" w:line="240" w:lineRule="auto"/>
              <w:jc w:val="center"/>
              <w:rPr>
                <w:rFonts w:asciiTheme="minorHAnsi" w:hAnsiTheme="minorHAnsi" w:cstheme="minorHAnsi"/>
                <w:lang w:val="en-US"/>
              </w:rPr>
            </w:pPr>
            <w:r>
              <w:rPr>
                <w:rFonts w:asciiTheme="minorHAnsi" w:hAnsiTheme="minorHAnsi" w:cstheme="minorHAnsi"/>
                <w:lang w:val="en-US"/>
              </w:rPr>
              <w:t>2020</w:t>
            </w:r>
          </w:p>
        </w:tc>
        <w:tc>
          <w:tcPr>
            <w:tcW w:w="2127" w:type="dxa"/>
          </w:tcPr>
          <w:p w:rsidR="00386349" w:rsidRPr="00414C6C" w:rsidRDefault="00386349" w:rsidP="00B36B9D">
            <w:pPr>
              <w:spacing w:after="0" w:line="240" w:lineRule="auto"/>
              <w:jc w:val="center"/>
              <w:rPr>
                <w:rFonts w:asciiTheme="minorHAnsi" w:hAnsiTheme="minorHAnsi" w:cstheme="minorHAnsi"/>
                <w:lang w:val="en-US"/>
              </w:rPr>
            </w:pPr>
          </w:p>
        </w:tc>
        <w:tc>
          <w:tcPr>
            <w:tcW w:w="1417" w:type="dxa"/>
          </w:tcPr>
          <w:p w:rsidR="00386349" w:rsidRDefault="00386349" w:rsidP="00386349">
            <w:pPr>
              <w:pStyle w:val="ListParagraph"/>
              <w:numPr>
                <w:ilvl w:val="0"/>
                <w:numId w:val="1"/>
              </w:numPr>
              <w:spacing w:after="0" w:line="240" w:lineRule="auto"/>
              <w:ind w:left="175" w:hanging="142"/>
              <w:rPr>
                <w:rFonts w:asciiTheme="minorHAnsi" w:hAnsiTheme="minorHAnsi" w:cstheme="minorHAnsi"/>
                <w:lang w:val="en-US"/>
              </w:rPr>
            </w:pPr>
            <w:r w:rsidRPr="00F74A31">
              <w:rPr>
                <w:rFonts w:asciiTheme="minorHAnsi" w:hAnsiTheme="minorHAnsi" w:cstheme="minorHAnsi"/>
                <w:lang w:val="en-US"/>
              </w:rPr>
              <w:t>Pimpinan universitas</w:t>
            </w:r>
          </w:p>
          <w:p w:rsidR="00386349" w:rsidRPr="00F74A31" w:rsidRDefault="00386349" w:rsidP="00386349">
            <w:pPr>
              <w:pStyle w:val="ListParagraph"/>
              <w:numPr>
                <w:ilvl w:val="0"/>
                <w:numId w:val="1"/>
              </w:numPr>
              <w:spacing w:after="0" w:line="240" w:lineRule="auto"/>
              <w:ind w:left="175" w:hanging="142"/>
              <w:rPr>
                <w:rFonts w:asciiTheme="minorHAnsi" w:hAnsiTheme="minorHAnsi" w:cstheme="minorHAnsi"/>
                <w:lang w:val="en-US"/>
              </w:rPr>
            </w:pPr>
            <w:r>
              <w:rPr>
                <w:rFonts w:asciiTheme="minorHAnsi" w:hAnsiTheme="minorHAnsi" w:cstheme="minorHAnsi"/>
                <w:lang w:val="en-US"/>
              </w:rPr>
              <w:t>auditi</w:t>
            </w:r>
          </w:p>
        </w:tc>
      </w:tr>
      <w:tr w:rsidR="00386349" w:rsidRPr="009029D1" w:rsidTr="00B36B9D">
        <w:trPr>
          <w:trHeight w:val="1418"/>
        </w:trPr>
        <w:tc>
          <w:tcPr>
            <w:tcW w:w="567" w:type="dxa"/>
            <w:shd w:val="clear" w:color="auto" w:fill="auto"/>
          </w:tcPr>
          <w:p w:rsidR="00386349" w:rsidRPr="009029D1" w:rsidRDefault="00386349" w:rsidP="00B36B9D">
            <w:pPr>
              <w:spacing w:after="0" w:line="240" w:lineRule="auto"/>
              <w:jc w:val="center"/>
              <w:rPr>
                <w:rFonts w:asciiTheme="minorHAnsi" w:hAnsiTheme="minorHAnsi" w:cstheme="minorHAnsi"/>
                <w:lang w:val="en-US"/>
              </w:rPr>
            </w:pPr>
            <w:r>
              <w:rPr>
                <w:rFonts w:asciiTheme="minorHAnsi" w:hAnsiTheme="minorHAnsi" w:cstheme="minorHAnsi"/>
                <w:lang w:val="en-US"/>
              </w:rPr>
              <w:lastRenderedPageBreak/>
              <w:t>2</w:t>
            </w:r>
          </w:p>
        </w:tc>
        <w:tc>
          <w:tcPr>
            <w:tcW w:w="3686" w:type="dxa"/>
            <w:shd w:val="clear" w:color="auto" w:fill="auto"/>
          </w:tcPr>
          <w:p w:rsidR="00386349"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Tidak ada Keberadaan mahasiswa asing terhadap jumlah mahasiswa (Tabel 2.b LKPS). Data diisi oleh pengusul dari program studi pada program Sarjana/Sarjana Terapan/Magister/Magister Terapan/Doktor/Doktor Terapan.</w:t>
            </w:r>
          </w:p>
          <w:p w:rsidR="00386349" w:rsidRPr="00BE0F2D" w:rsidRDefault="00386349" w:rsidP="00B36B9D">
            <w:pPr>
              <w:spacing w:after="0" w:line="240" w:lineRule="auto"/>
              <w:rPr>
                <w:rFonts w:asciiTheme="minorHAnsi" w:hAnsiTheme="minorHAnsi" w:cstheme="minorHAnsi"/>
                <w:color w:val="000000"/>
                <w:sz w:val="16"/>
                <w:lang w:val="en-US"/>
              </w:rPr>
            </w:pPr>
          </w:p>
        </w:tc>
        <w:tc>
          <w:tcPr>
            <w:tcW w:w="850" w:type="dxa"/>
            <w:shd w:val="clear" w:color="auto" w:fill="auto"/>
          </w:tcPr>
          <w:p w:rsidR="00386349" w:rsidRPr="009029D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KTS</w:t>
            </w:r>
          </w:p>
        </w:tc>
        <w:tc>
          <w:tcPr>
            <w:tcW w:w="851" w:type="dxa"/>
          </w:tcPr>
          <w:p w:rsidR="00386349" w:rsidRPr="009029D1" w:rsidRDefault="00386349" w:rsidP="00B36B9D">
            <w:pPr>
              <w:spacing w:after="0" w:line="240" w:lineRule="auto"/>
              <w:jc w:val="center"/>
              <w:rPr>
                <w:rFonts w:asciiTheme="minorHAnsi" w:hAnsiTheme="minorHAnsi" w:cstheme="minorHAnsi"/>
                <w:sz w:val="16"/>
                <w:szCs w:val="16"/>
              </w:rPr>
            </w:pPr>
          </w:p>
        </w:tc>
        <w:tc>
          <w:tcPr>
            <w:tcW w:w="1417" w:type="dxa"/>
          </w:tcPr>
          <w:p w:rsidR="00386349" w:rsidRPr="00414C6C" w:rsidRDefault="00386349" w:rsidP="00B36B9D">
            <w:pPr>
              <w:spacing w:after="0" w:line="240" w:lineRule="auto"/>
              <w:rPr>
                <w:rFonts w:asciiTheme="minorHAnsi" w:hAnsiTheme="minorHAnsi" w:cstheme="minorHAnsi"/>
              </w:rPr>
            </w:pPr>
            <w:r w:rsidRPr="00414C6C">
              <w:rPr>
                <w:rFonts w:asciiTheme="minorHAnsi" w:hAnsiTheme="minorHAnsi" w:cstheme="minorHAnsi"/>
                <w:lang w:val="en-US"/>
              </w:rPr>
              <w:t>Tidak ada Mahasiswa Asing</w:t>
            </w:r>
          </w:p>
        </w:tc>
        <w:tc>
          <w:tcPr>
            <w:tcW w:w="1418" w:type="dxa"/>
          </w:tcPr>
          <w:p w:rsidR="00386349" w:rsidRPr="00414C6C" w:rsidRDefault="00386349" w:rsidP="00B36B9D">
            <w:pPr>
              <w:spacing w:after="0" w:line="240" w:lineRule="auto"/>
              <w:rPr>
                <w:rFonts w:asciiTheme="minorHAnsi" w:hAnsiTheme="minorHAnsi" w:cstheme="minorHAnsi"/>
              </w:rPr>
            </w:pPr>
            <w:r w:rsidRPr="00414C6C">
              <w:rPr>
                <w:rFonts w:asciiTheme="minorHAnsi" w:hAnsiTheme="minorHAnsi" w:cstheme="minorHAnsi"/>
                <w:lang w:val="en-US"/>
              </w:rPr>
              <w:t>Belum ada kejelasan untuk penerimaan mahasiswa asing</w:t>
            </w:r>
          </w:p>
        </w:tc>
        <w:tc>
          <w:tcPr>
            <w:tcW w:w="1984" w:type="dxa"/>
          </w:tcPr>
          <w:p w:rsidR="00386349" w:rsidRPr="00414C6C" w:rsidRDefault="00386349" w:rsidP="00B36B9D">
            <w:pPr>
              <w:spacing w:after="0" w:line="240" w:lineRule="auto"/>
              <w:jc w:val="center"/>
              <w:rPr>
                <w:rFonts w:asciiTheme="minorHAnsi" w:hAnsiTheme="minorHAnsi" w:cstheme="minorHAnsi"/>
              </w:rPr>
            </w:pPr>
            <w:r w:rsidRPr="00414C6C">
              <w:rPr>
                <w:rFonts w:asciiTheme="minorHAnsi" w:hAnsiTheme="minorHAnsi" w:cstheme="minorHAnsi"/>
                <w:lang w:val="en-US"/>
              </w:rPr>
              <w:t>2020</w:t>
            </w:r>
          </w:p>
        </w:tc>
        <w:tc>
          <w:tcPr>
            <w:tcW w:w="2127" w:type="dxa"/>
          </w:tcPr>
          <w:p w:rsidR="00386349" w:rsidRPr="00414C6C" w:rsidRDefault="00386349" w:rsidP="00B36B9D">
            <w:pPr>
              <w:spacing w:after="0" w:line="240" w:lineRule="auto"/>
              <w:rPr>
                <w:rFonts w:asciiTheme="minorHAnsi" w:hAnsiTheme="minorHAnsi" w:cstheme="minorHAnsi"/>
              </w:rPr>
            </w:pPr>
            <w:r w:rsidRPr="00414C6C">
              <w:rPr>
                <w:rFonts w:asciiTheme="minorHAnsi" w:hAnsiTheme="minorHAnsi" w:cstheme="minorHAnsi"/>
                <w:lang w:val="en-US"/>
              </w:rPr>
              <w:t>-</w:t>
            </w:r>
          </w:p>
        </w:tc>
        <w:tc>
          <w:tcPr>
            <w:tcW w:w="1417" w:type="dxa"/>
          </w:tcPr>
          <w:p w:rsidR="00386349" w:rsidRPr="00414C6C" w:rsidRDefault="00386349" w:rsidP="00B36B9D">
            <w:pPr>
              <w:spacing w:after="0" w:line="240" w:lineRule="auto"/>
              <w:rPr>
                <w:rFonts w:asciiTheme="minorHAnsi" w:hAnsiTheme="minorHAnsi" w:cstheme="minorHAnsi"/>
              </w:rPr>
            </w:pPr>
            <w:r>
              <w:rPr>
                <w:rFonts w:asciiTheme="minorHAnsi" w:hAnsiTheme="minorHAnsi" w:cstheme="minorHAnsi"/>
                <w:lang w:val="en-US"/>
              </w:rPr>
              <w:t>Auditi</w:t>
            </w:r>
          </w:p>
        </w:tc>
      </w:tr>
      <w:tr w:rsidR="00386349" w:rsidRPr="009029D1" w:rsidTr="00B36B9D">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jc w:val="center"/>
              <w:rPr>
                <w:rFonts w:asciiTheme="minorHAnsi" w:hAnsiTheme="minorHAnsi" w:cstheme="minorHAnsi"/>
                <w:lang w:val="en-US"/>
              </w:rPr>
            </w:pPr>
            <w:r>
              <w:rPr>
                <w:rFonts w:asciiTheme="minorHAnsi" w:hAnsiTheme="minorHAnsi" w:cstheme="minorHAnsi"/>
                <w:lang w:val="en-US"/>
              </w:rPr>
              <w:t>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Masih belum cukup Persentase jumlah DTPS dengan pendidikan S3 terhadap jumlah DTPS..</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Masih terdapat beberapa dosen yang masih menempuh S3</w:t>
            </w:r>
          </w:p>
        </w:tc>
        <w:tc>
          <w:tcPr>
            <w:tcW w:w="1418"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Dalam waktu dekat akan ada beberapa dosen selesai S3</w:t>
            </w:r>
          </w:p>
        </w:tc>
        <w:tc>
          <w:tcPr>
            <w:tcW w:w="1984"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lang w:val="en-US"/>
              </w:rPr>
            </w:pPr>
            <w:r>
              <w:rPr>
                <w:rFonts w:asciiTheme="minorHAnsi" w:hAnsiTheme="minorHAnsi" w:cstheme="minorHAnsi"/>
                <w:lang w:val="en-US"/>
              </w:rPr>
              <w:t>2020</w:t>
            </w:r>
          </w:p>
        </w:tc>
        <w:tc>
          <w:tcPr>
            <w:tcW w:w="212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r>
              <w:rPr>
                <w:rFonts w:asciiTheme="minorHAnsi" w:hAnsiTheme="minorHAnsi" w:cstheme="minorHAnsi"/>
                <w:lang w:val="en-US"/>
              </w:rPr>
              <w:t>Auditi</w:t>
            </w:r>
          </w:p>
        </w:tc>
      </w:tr>
      <w:tr w:rsidR="00386349" w:rsidRPr="009029D1" w:rsidTr="00B36B9D">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jc w:val="center"/>
              <w:rPr>
                <w:rFonts w:asciiTheme="minorHAnsi" w:hAnsiTheme="minorHAnsi" w:cstheme="minorHAnsi"/>
                <w:lang w:val="en-US"/>
              </w:rPr>
            </w:pPr>
            <w:r>
              <w:rPr>
                <w:rFonts w:asciiTheme="minorHAnsi" w:hAnsiTheme="minorHAnsi" w:cstheme="minorHAnsi"/>
                <w:lang w:val="en-US"/>
              </w:rPr>
              <w:t>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 xml:space="preserve">Masih belum cukup Persentase jumlah DTPS dengan jabatan akademik GB/LK terhadap jumlah DTPS.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Dosen belum mencukupi KUM untuk GB/LK</w:t>
            </w:r>
          </w:p>
        </w:tc>
        <w:tc>
          <w:tcPr>
            <w:tcW w:w="1418"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r>
              <w:rPr>
                <w:rFonts w:asciiTheme="minorHAnsi" w:hAnsiTheme="minorHAnsi" w:cstheme="minorHAnsi"/>
                <w:lang w:val="en-US"/>
              </w:rPr>
              <w:t>Auditi</w:t>
            </w:r>
          </w:p>
        </w:tc>
      </w:tr>
      <w:tr w:rsidR="00386349" w:rsidRPr="009029D1" w:rsidTr="00B36B9D">
        <w:trPr>
          <w:trHeight w:val="88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jc w:val="center"/>
              <w:rPr>
                <w:rFonts w:asciiTheme="minorHAnsi" w:hAnsiTheme="minorHAnsi" w:cstheme="minorHAnsi"/>
                <w:lang w:val="en-US"/>
              </w:rPr>
            </w:pPr>
            <w:r>
              <w:rPr>
                <w:rFonts w:asciiTheme="minorHAnsi" w:hAnsiTheme="minorHAnsi" w:cstheme="minorHAnsi"/>
                <w:lang w:val="en-US"/>
              </w:rPr>
              <w:t>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 xml:space="preserve">Masih belum cukup Persentase jumlah DTPS </w:t>
            </w:r>
            <w:r>
              <w:rPr>
                <w:rFonts w:asciiTheme="minorHAnsi" w:hAnsiTheme="minorHAnsi" w:cstheme="minorHAnsi"/>
                <w:color w:val="000000"/>
                <w:lang w:val="en-US"/>
              </w:rPr>
              <w:t>yang memiliki sertifikat pendidik professional.</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DE3909"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r>
              <w:rPr>
                <w:rFonts w:asciiTheme="minorHAnsi" w:hAnsiTheme="minorHAnsi" w:cstheme="minorHAnsi"/>
                <w:lang w:val="en-US"/>
              </w:rPr>
              <w:t>Auditi</w:t>
            </w:r>
          </w:p>
        </w:tc>
      </w:tr>
      <w:tr w:rsidR="00386349" w:rsidRPr="009029D1" w:rsidTr="00B36B9D">
        <w:trPr>
          <w:trHeight w:val="70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Default="00386349" w:rsidP="00B36B9D">
            <w:pPr>
              <w:spacing w:after="0" w:line="240" w:lineRule="auto"/>
              <w:jc w:val="center"/>
              <w:rPr>
                <w:rFonts w:asciiTheme="minorHAnsi" w:hAnsiTheme="minorHAnsi" w:cstheme="minorHAnsi"/>
                <w:lang w:val="en-US"/>
              </w:rPr>
            </w:pPr>
            <w:r>
              <w:rPr>
                <w:rFonts w:asciiTheme="minorHAnsi" w:hAnsiTheme="minorHAnsi" w:cstheme="minorHAnsi"/>
                <w:lang w:val="en-US"/>
              </w:rPr>
              <w:t>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Pr>
                <w:rFonts w:asciiTheme="minorHAnsi" w:hAnsiTheme="minorHAnsi" w:cstheme="minorHAnsi"/>
                <w:color w:val="000000"/>
                <w:lang w:val="en-US"/>
              </w:rPr>
              <w:t>Persentase jumlah dosen tidak tetap terhadap jumlah DTPS masih besar</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27AB2" w:rsidRDefault="00927AB2" w:rsidP="00B36B9D">
            <w:pPr>
              <w:spacing w:after="0" w:line="240" w:lineRule="auto"/>
              <w:rPr>
                <w:rFonts w:asciiTheme="minorHAnsi" w:hAnsiTheme="minorHAnsi" w:cstheme="minorHAnsi"/>
              </w:rPr>
            </w:pPr>
            <w:r>
              <w:rPr>
                <w:rFonts w:asciiTheme="minorHAnsi" w:hAnsiTheme="minorHAnsi" w:cstheme="minorHAnsi"/>
              </w:rPr>
              <w:t>KTS</w:t>
            </w:r>
          </w:p>
        </w:tc>
        <w:tc>
          <w:tcPr>
            <w:tcW w:w="851" w:type="dxa"/>
            <w:tcBorders>
              <w:top w:val="single" w:sz="4" w:space="0" w:color="000000"/>
              <w:left w:val="single" w:sz="4" w:space="0" w:color="000000"/>
              <w:bottom w:val="single" w:sz="4" w:space="0" w:color="000000"/>
              <w:right w:val="single" w:sz="4" w:space="0" w:color="000000"/>
            </w:tcBorders>
          </w:tcPr>
          <w:p w:rsidR="00386349"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r>
              <w:rPr>
                <w:rFonts w:asciiTheme="minorHAnsi" w:hAnsiTheme="minorHAnsi" w:cstheme="minorHAnsi"/>
                <w:lang w:val="en-US"/>
              </w:rPr>
              <w:t>Auditi</w:t>
            </w:r>
          </w:p>
        </w:tc>
      </w:tr>
      <w:tr w:rsidR="00386349" w:rsidRPr="009029D1" w:rsidTr="00B36B9D">
        <w:trPr>
          <w:trHeight w:val="70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927AB2" w:rsidRDefault="00927AB2" w:rsidP="00B36B9D">
            <w:pPr>
              <w:spacing w:after="0" w:line="240" w:lineRule="auto"/>
              <w:jc w:val="center"/>
              <w:rPr>
                <w:rFonts w:asciiTheme="minorHAnsi" w:hAnsiTheme="minorHAnsi" w:cstheme="minorHAnsi"/>
              </w:rPr>
            </w:pPr>
            <w:r>
              <w:rPr>
                <w:rFonts w:asciiTheme="minorHAnsi" w:hAnsiTheme="minorHAnsi" w:cstheme="minorHAnsi"/>
              </w:rPr>
              <w:t>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 xml:space="preserve">Tidak ada Pengakuan/rekognisi atas kepakaran/prestasi/kinerja DTPS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r>
              <w:rPr>
                <w:rFonts w:asciiTheme="minorHAnsi" w:hAnsiTheme="minorHAnsi" w:cstheme="minorHAnsi"/>
                <w:lang w:val="en-US"/>
              </w:rPr>
              <w:t>Auditi</w:t>
            </w:r>
          </w:p>
        </w:tc>
      </w:tr>
      <w:tr w:rsidR="00386349" w:rsidRPr="009029D1" w:rsidTr="00B36B9D">
        <w:trPr>
          <w:trHeight w:val="84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8A0473" w:rsidRDefault="008A0473" w:rsidP="00B36B9D">
            <w:pPr>
              <w:spacing w:after="0" w:line="240" w:lineRule="auto"/>
              <w:jc w:val="center"/>
              <w:rPr>
                <w:rFonts w:asciiTheme="minorHAnsi" w:hAnsiTheme="minorHAnsi" w:cstheme="minorHAnsi"/>
              </w:rPr>
            </w:pPr>
            <w:r>
              <w:rPr>
                <w:rFonts w:asciiTheme="minorHAnsi" w:hAnsiTheme="minorHAnsi" w:cstheme="minorHAnsi"/>
              </w:rPr>
              <w:lastRenderedPageBreak/>
              <w:t>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Dalam penelitian, belum ada Dosen yang mendapat pengakuan atas prestasi/kinerja.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r>
              <w:rPr>
                <w:rFonts w:asciiTheme="minorHAnsi" w:hAnsiTheme="minorHAnsi" w:cstheme="minorHAnsi"/>
                <w:lang w:val="en-US"/>
              </w:rPr>
              <w:t>Auditi</w:t>
            </w:r>
          </w:p>
        </w:tc>
      </w:tr>
      <w:tr w:rsidR="00386349" w:rsidRPr="009029D1" w:rsidTr="00B36B9D">
        <w:trPr>
          <w:trHeight w:val="4382"/>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8A0473" w:rsidRDefault="008A0473" w:rsidP="00B36B9D">
            <w:pPr>
              <w:spacing w:after="0" w:line="240" w:lineRule="auto"/>
              <w:jc w:val="center"/>
              <w:rPr>
                <w:rFonts w:asciiTheme="minorHAnsi" w:hAnsiTheme="minorHAnsi" w:cstheme="minorHAnsi"/>
              </w:rPr>
            </w:pPr>
            <w:r>
              <w:rPr>
                <w:rFonts w:asciiTheme="minorHAnsi" w:hAnsiTheme="minorHAnsi" w:cstheme="minorHAnsi"/>
              </w:rPr>
              <w:t>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Belum ada Pencapaian prestasi dosen dalam bentuk seperti:</w:t>
            </w:r>
          </w:p>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(1) menjadi visiting professor di perguruan tinggi nasional/internasional.</w:t>
            </w:r>
          </w:p>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(2) menjadi keynote speaker /invited speaker pada pertemuan ilmiah tingkat nasional/internasional.</w:t>
            </w:r>
          </w:p>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(3) menjadi staf ahli di lembaga tingkat nasional/internasional.</w:t>
            </w:r>
          </w:p>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(4) menjadi editor atau mitra bestari pada jurnal nasional terakreditasi/ jurnal internasionalbereputasi.</w:t>
            </w:r>
          </w:p>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(5) mendapat penghargaan atas prestasi dan kinerja di tingkat nasional/internasional.</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r>
              <w:rPr>
                <w:rFonts w:asciiTheme="minorHAnsi" w:hAnsiTheme="minorHAnsi" w:cstheme="minorHAnsi"/>
                <w:lang w:val="en-US"/>
              </w:rPr>
              <w:t>Auditi</w:t>
            </w:r>
          </w:p>
        </w:tc>
      </w:tr>
      <w:tr w:rsidR="00386349" w:rsidRPr="009029D1" w:rsidTr="00B36B9D">
        <w:trPr>
          <w:trHeight w:val="98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8A0473" w:rsidRDefault="00386349" w:rsidP="008A0473">
            <w:pPr>
              <w:spacing w:after="0" w:line="240" w:lineRule="auto"/>
              <w:jc w:val="center"/>
              <w:rPr>
                <w:rFonts w:asciiTheme="minorHAnsi" w:hAnsiTheme="minorHAnsi" w:cstheme="minorHAnsi"/>
              </w:rPr>
            </w:pPr>
            <w:r>
              <w:rPr>
                <w:rFonts w:asciiTheme="minorHAnsi" w:hAnsiTheme="minorHAnsi" w:cstheme="minorHAnsi"/>
                <w:lang w:val="en-US"/>
              </w:rPr>
              <w:t>1</w:t>
            </w:r>
            <w:r w:rsidR="008A0473">
              <w:rPr>
                <w:rFonts w:asciiTheme="minorHAnsi" w:hAnsiTheme="minorHAnsi" w:cstheme="minorHAnsi"/>
              </w:rPr>
              <w:t>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Belum mencukupi jumlah Artikel karya ilmiah dosen tetap yang disitasi dalam 3 tahun terakhir</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r>
              <w:rPr>
                <w:rFonts w:asciiTheme="minorHAnsi" w:hAnsiTheme="minorHAnsi" w:cstheme="minorHAnsi"/>
                <w:lang w:val="en-US"/>
              </w:rPr>
              <w:t>Auditi</w:t>
            </w:r>
          </w:p>
        </w:tc>
      </w:tr>
      <w:tr w:rsidR="00386349" w:rsidRPr="009029D1" w:rsidTr="00B36B9D">
        <w:trPr>
          <w:trHeight w:val="699"/>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8A0473" w:rsidRDefault="00386349" w:rsidP="008A0473">
            <w:pPr>
              <w:spacing w:after="0" w:line="240" w:lineRule="auto"/>
              <w:jc w:val="center"/>
              <w:rPr>
                <w:rFonts w:asciiTheme="minorHAnsi" w:hAnsiTheme="minorHAnsi" w:cstheme="minorHAnsi"/>
              </w:rPr>
            </w:pPr>
            <w:r>
              <w:rPr>
                <w:rFonts w:asciiTheme="minorHAnsi" w:hAnsiTheme="minorHAnsi" w:cstheme="minorHAnsi"/>
                <w:lang w:val="en-US"/>
              </w:rPr>
              <w:t>1</w:t>
            </w:r>
            <w:r w:rsidR="008A0473">
              <w:rPr>
                <w:rFonts w:asciiTheme="minorHAnsi" w:hAnsiTheme="minorHAnsi" w:cstheme="minorHAnsi"/>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FB3A95" w:rsidRDefault="00386349" w:rsidP="00B36B9D">
            <w:pPr>
              <w:spacing w:after="0" w:line="240" w:lineRule="auto"/>
              <w:rPr>
                <w:rFonts w:asciiTheme="minorHAnsi" w:hAnsiTheme="minorHAnsi" w:cstheme="minorHAnsi"/>
                <w:color w:val="000000"/>
                <w:lang w:val="en-US"/>
              </w:rPr>
            </w:pPr>
            <w:r w:rsidRPr="00FB3A95">
              <w:rPr>
                <w:rFonts w:asciiTheme="minorHAnsi" w:hAnsiTheme="minorHAnsi" w:cstheme="minorHAnsi"/>
                <w:color w:val="000000"/>
                <w:lang w:val="en-US"/>
              </w:rPr>
              <w:t xml:space="preserve">Belum mencukupi Produk/Jasa DTPS yang diadopsi oleh Industri/Masyarakat (Tabel 3.b.6 LKPS). Data dan analisis disampaikan oleh pengusul dari program studi pada program Diploma Tiga/Sarjana Terapan/Magister Terapan/Doktor </w:t>
            </w:r>
            <w:r w:rsidRPr="00FB3A95">
              <w:rPr>
                <w:rFonts w:asciiTheme="minorHAnsi" w:hAnsiTheme="minorHAnsi" w:cstheme="minorHAnsi"/>
                <w:color w:val="000000"/>
                <w:lang w:val="en-US"/>
              </w:rPr>
              <w:lastRenderedPageBreak/>
              <w:t>Terapan.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lastRenderedPageBreak/>
              <w:t>KTS</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r>
              <w:rPr>
                <w:rFonts w:asciiTheme="minorHAnsi" w:hAnsiTheme="minorHAnsi" w:cstheme="minorHAnsi"/>
                <w:lang w:val="en-US"/>
              </w:rPr>
              <w:t>Auditi</w:t>
            </w:r>
          </w:p>
        </w:tc>
      </w:tr>
      <w:tr w:rsidR="00386349" w:rsidRPr="009029D1" w:rsidTr="00B36B9D">
        <w:trPr>
          <w:trHeight w:val="1985"/>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8A0473" w:rsidRDefault="00386349" w:rsidP="008A0473">
            <w:pPr>
              <w:spacing w:after="0" w:line="240" w:lineRule="auto"/>
              <w:jc w:val="center"/>
              <w:rPr>
                <w:rFonts w:asciiTheme="minorHAnsi" w:hAnsiTheme="minorHAnsi" w:cstheme="minorHAnsi"/>
              </w:rPr>
            </w:pPr>
            <w:r>
              <w:rPr>
                <w:rFonts w:asciiTheme="minorHAnsi" w:hAnsiTheme="minorHAnsi" w:cstheme="minorHAnsi"/>
                <w:lang w:val="en-US"/>
              </w:rPr>
              <w:lastRenderedPageBreak/>
              <w:t>1</w:t>
            </w:r>
            <w:r w:rsidR="008A0473">
              <w:rPr>
                <w:rFonts w:asciiTheme="minorHAnsi" w:hAnsiTheme="minorHAnsi" w:cstheme="minorHAnsi"/>
              </w:rPr>
              <w:t>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FB3A95" w:rsidRDefault="00386349" w:rsidP="00B36B9D">
            <w:pPr>
              <w:spacing w:after="0" w:line="240" w:lineRule="auto"/>
              <w:rPr>
                <w:rFonts w:asciiTheme="minorHAnsi" w:hAnsiTheme="minorHAnsi" w:cstheme="minorHAnsi"/>
                <w:color w:val="000000"/>
                <w:lang w:val="en-US"/>
              </w:rPr>
            </w:pPr>
            <w:r w:rsidRPr="00FB3A95">
              <w:rPr>
                <w:rFonts w:asciiTheme="minorHAnsi" w:hAnsiTheme="minorHAnsi" w:cstheme="minorHAnsi"/>
                <w:color w:val="000000"/>
                <w:lang w:val="en-US"/>
              </w:rPr>
              <w:t>Unit pengelola tidak memiliki tenaga kependidikan yang memenuhi tingkat kecukupan dan kualifikasi berdasarkan kebutuhan layanan program studi: pelaksanaan akademik, fungsi unit pengelola, dan pengembangan program studi.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r>
              <w:rPr>
                <w:rFonts w:asciiTheme="minorHAnsi" w:hAnsiTheme="minorHAnsi" w:cstheme="minorHAnsi"/>
                <w:lang w:val="en-US"/>
              </w:rPr>
              <w:t>Auditi</w:t>
            </w:r>
          </w:p>
        </w:tc>
      </w:tr>
      <w:tr w:rsidR="00386349" w:rsidRPr="009029D1" w:rsidTr="00B36B9D">
        <w:trPr>
          <w:trHeight w:val="2254"/>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8A0473" w:rsidRDefault="00386349" w:rsidP="008A0473">
            <w:pPr>
              <w:spacing w:after="0" w:line="240" w:lineRule="auto"/>
              <w:jc w:val="center"/>
              <w:rPr>
                <w:rFonts w:asciiTheme="minorHAnsi" w:hAnsiTheme="minorHAnsi" w:cstheme="minorHAnsi"/>
              </w:rPr>
            </w:pPr>
            <w:r>
              <w:rPr>
                <w:rFonts w:asciiTheme="minorHAnsi" w:hAnsiTheme="minorHAnsi" w:cstheme="minorHAnsi"/>
                <w:lang w:val="en-US"/>
              </w:rPr>
              <w:t>1</w:t>
            </w:r>
            <w:r w:rsidR="008A0473">
              <w:rPr>
                <w:rFonts w:asciiTheme="minorHAnsi" w:hAnsiTheme="minorHAnsi" w:cstheme="minorHAnsi"/>
              </w:rPr>
              <w:t>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FB3A95" w:rsidRDefault="00386349" w:rsidP="00B36B9D">
            <w:pPr>
              <w:spacing w:after="0" w:line="240" w:lineRule="auto"/>
              <w:rPr>
                <w:rFonts w:asciiTheme="minorHAnsi" w:hAnsiTheme="minorHAnsi" w:cstheme="minorHAnsi"/>
                <w:color w:val="000000"/>
                <w:lang w:val="en-US"/>
              </w:rPr>
            </w:pPr>
            <w:r w:rsidRPr="00FB3A95">
              <w:rPr>
                <w:rFonts w:asciiTheme="minorHAnsi" w:hAnsiTheme="minorHAnsi" w:cstheme="minorHAnsi"/>
                <w:color w:val="000000"/>
                <w:lang w:val="en-US"/>
              </w:rPr>
              <w:t>Unit pengelola tidak memiliki jumlah laboran yang cukup terhadap jumlah laboratorium yang digunakan program studi, kualifikasinya sesuai dengan laboratorium yang menjadi tanggungjawabnya, dan bersertifikat laboran serta bersertifikat kompetensi tertentu sesuai bidang tugasnya.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F74A31" w:rsidRDefault="00386349" w:rsidP="00B36B9D">
            <w:pPr>
              <w:spacing w:after="0" w:line="240" w:lineRule="auto"/>
              <w:jc w:val="center"/>
              <w:rPr>
                <w:rFonts w:asciiTheme="minorHAnsi" w:hAnsiTheme="minorHAnsi" w:cstheme="minorHAnsi"/>
              </w:rPr>
            </w:pPr>
            <w:r>
              <w:rPr>
                <w:rFonts w:asciiTheme="minorHAnsi" w:hAnsiTheme="minorHAnsi" w:cstheme="minorHAnsi"/>
                <w:lang w:val="en-US"/>
              </w:rPr>
              <w:t>Auditi</w:t>
            </w:r>
          </w:p>
        </w:tc>
      </w:tr>
      <w:tr w:rsidR="00386349" w:rsidRPr="009029D1" w:rsidTr="00B36B9D">
        <w:trPr>
          <w:trHeight w:val="96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8A0473" w:rsidRDefault="00386349" w:rsidP="008A0473">
            <w:pPr>
              <w:spacing w:after="0" w:line="240" w:lineRule="auto"/>
              <w:jc w:val="center"/>
              <w:rPr>
                <w:rFonts w:asciiTheme="minorHAnsi" w:hAnsiTheme="minorHAnsi" w:cstheme="minorHAnsi"/>
              </w:rPr>
            </w:pPr>
            <w:r>
              <w:rPr>
                <w:rFonts w:asciiTheme="minorHAnsi" w:hAnsiTheme="minorHAnsi" w:cstheme="minorHAnsi"/>
                <w:lang w:val="en-US"/>
              </w:rPr>
              <w:t>1</w:t>
            </w:r>
            <w:r w:rsidR="008A0473">
              <w:rPr>
                <w:rFonts w:asciiTheme="minorHAnsi" w:hAnsiTheme="minorHAnsi" w:cstheme="minorHAnsi"/>
              </w:rPr>
              <w:t>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FB3A95" w:rsidRDefault="00386349" w:rsidP="00B36B9D">
            <w:pPr>
              <w:spacing w:after="0" w:line="240" w:lineRule="auto"/>
              <w:rPr>
                <w:rFonts w:asciiTheme="minorHAnsi" w:hAnsiTheme="minorHAnsi" w:cstheme="minorHAnsi"/>
                <w:color w:val="000000"/>
                <w:lang w:val="en-US"/>
              </w:rPr>
            </w:pPr>
            <w:r w:rsidRPr="00FB3A95">
              <w:rPr>
                <w:rFonts w:asciiTheme="minorHAnsi" w:hAnsiTheme="minorHAnsi" w:cstheme="minorHAnsi"/>
                <w:color w:val="000000"/>
                <w:lang w:val="en-US"/>
              </w:rPr>
              <w:t>Belum mencukupi Alokasi dan penggunaan dana untuk biaya operasional pendidikan (Tabel 4 LKPS).</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112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8A0473" w:rsidRDefault="00386349" w:rsidP="008A0473">
            <w:pPr>
              <w:spacing w:after="0" w:line="240" w:lineRule="auto"/>
              <w:jc w:val="center"/>
              <w:rPr>
                <w:rFonts w:asciiTheme="minorHAnsi" w:hAnsiTheme="minorHAnsi" w:cstheme="minorHAnsi"/>
              </w:rPr>
            </w:pPr>
            <w:r>
              <w:rPr>
                <w:rFonts w:asciiTheme="minorHAnsi" w:hAnsiTheme="minorHAnsi" w:cstheme="minorHAnsi"/>
                <w:lang w:val="en-US"/>
              </w:rPr>
              <w:t>1</w:t>
            </w:r>
            <w:r w:rsidR="008A0473">
              <w:rPr>
                <w:rFonts w:asciiTheme="minorHAnsi" w:hAnsiTheme="minorHAnsi" w:cstheme="minorHAnsi"/>
              </w:rPr>
              <w:t>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686B51" w:rsidRDefault="00386349" w:rsidP="00B36B9D">
            <w:pPr>
              <w:spacing w:after="0" w:line="240" w:lineRule="auto"/>
              <w:rPr>
                <w:rFonts w:asciiTheme="minorHAnsi" w:hAnsiTheme="minorHAnsi" w:cstheme="minorHAnsi"/>
                <w:color w:val="000000"/>
                <w:highlight w:val="green"/>
                <w:lang w:val="en-US"/>
              </w:rPr>
            </w:pPr>
            <w:r w:rsidRPr="00FB3A95">
              <w:rPr>
                <w:rFonts w:asciiTheme="minorHAnsi" w:hAnsiTheme="minorHAnsi" w:cstheme="minorHAnsi"/>
                <w:color w:val="000000"/>
                <w:lang w:val="en-US"/>
              </w:rPr>
              <w:t>Penggunaan dana belum mencukupi  untuk kegiatan penelitian dosen tetap: rata-rata dana penelitian DTPS/tahun dalam 3 tahun terakhir</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1139"/>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EA171E" w:rsidRDefault="00386349" w:rsidP="00EA171E">
            <w:pPr>
              <w:spacing w:after="0" w:line="240" w:lineRule="auto"/>
              <w:jc w:val="center"/>
              <w:rPr>
                <w:rFonts w:asciiTheme="minorHAnsi" w:hAnsiTheme="minorHAnsi" w:cstheme="minorHAnsi"/>
              </w:rPr>
            </w:pPr>
            <w:r>
              <w:rPr>
                <w:rFonts w:asciiTheme="minorHAnsi" w:hAnsiTheme="minorHAnsi" w:cstheme="minorHAnsi"/>
                <w:lang w:val="en-US"/>
              </w:rPr>
              <w:lastRenderedPageBreak/>
              <w:t>1</w:t>
            </w:r>
            <w:r w:rsidR="00EA171E">
              <w:rPr>
                <w:rFonts w:asciiTheme="minorHAnsi" w:hAnsiTheme="minorHAnsi" w:cstheme="minorHAnsi"/>
              </w:rPr>
              <w:t>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Penggunaan dana belum mecukupi untuk kegiatan PkM dosen tetap: rata-rata dana PkM DTPS/tahun dalam 3 tahun terakhir</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9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EA171E" w:rsidRDefault="00EA171E" w:rsidP="00B36B9D">
            <w:pPr>
              <w:spacing w:after="0" w:line="240" w:lineRule="auto"/>
              <w:jc w:val="center"/>
              <w:rPr>
                <w:rFonts w:asciiTheme="minorHAnsi" w:hAnsiTheme="minorHAnsi" w:cstheme="minorHAnsi"/>
              </w:rPr>
            </w:pPr>
            <w:r>
              <w:rPr>
                <w:rFonts w:asciiTheme="minorHAnsi" w:hAnsiTheme="minorHAnsi" w:cstheme="minorHAnsi"/>
              </w:rPr>
              <w:t>17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Penggunaan dana belum mencukupi untuk investasi (SDM, sarana dan prasarana) dalam 3 tahun terakhir</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1975"/>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EA171E" w:rsidRDefault="00EA171E" w:rsidP="00B36B9D">
            <w:pPr>
              <w:spacing w:after="0" w:line="240" w:lineRule="auto"/>
              <w:jc w:val="center"/>
              <w:rPr>
                <w:rFonts w:asciiTheme="minorHAnsi" w:hAnsiTheme="minorHAnsi" w:cstheme="minorHAnsi"/>
              </w:rPr>
            </w:pPr>
            <w:r>
              <w:rPr>
                <w:rFonts w:asciiTheme="minorHAnsi" w:hAnsiTheme="minorHAnsi" w:cstheme="minorHAnsi"/>
              </w:rPr>
              <w:t>18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Dana belum dapat menjamin keberlangsungan pengembangan tridharma 3 tahun terakhir serta memiliki kecukupan dana untuk rencana pengembangan 3 tahun ke depan yang didukung oleh sumber pendanaan yang realistis.</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3675"/>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EA171E" w:rsidRDefault="00EA171E" w:rsidP="00B36B9D">
            <w:pPr>
              <w:spacing w:after="0" w:line="240" w:lineRule="auto"/>
              <w:jc w:val="center"/>
              <w:rPr>
                <w:rFonts w:asciiTheme="minorHAnsi" w:hAnsiTheme="minorHAnsi" w:cstheme="minorHAnsi"/>
              </w:rPr>
            </w:pPr>
            <w:r>
              <w:rPr>
                <w:rFonts w:asciiTheme="minorHAnsi" w:hAnsiTheme="minorHAnsi" w:cstheme="minorHAnsi"/>
              </w:rPr>
              <w:t>19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Belum ada Kecukupan prasarana terlihat dari ketersediaan, kepemilikan, kemutakhiran, kesiapgunaan prasarana untuk pembelajaran maupun kegiatan penelitian dan PkM, termasuk peruntukannya bagi mahasiswa berkebutuhan khusus. Prasarana yang digunakan oleh program studi dapat dijelaskan dalam tabel yang dilengkapi dengan informasi mengenai kecukupan dan aksesibilitasnya bagi mahasiswa.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 xml:space="preserve">KTS </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jc w:val="center"/>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127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EA171E" w:rsidRDefault="00386349" w:rsidP="00EA171E">
            <w:pPr>
              <w:spacing w:after="0" w:line="240" w:lineRule="auto"/>
              <w:jc w:val="center"/>
              <w:rPr>
                <w:rFonts w:asciiTheme="minorHAnsi" w:hAnsiTheme="minorHAnsi" w:cstheme="minorHAnsi"/>
              </w:rPr>
            </w:pPr>
            <w:r w:rsidRPr="009029D1">
              <w:rPr>
                <w:rFonts w:asciiTheme="minorHAnsi" w:hAnsiTheme="minorHAnsi" w:cstheme="minorHAnsi"/>
                <w:lang w:val="en-US"/>
              </w:rPr>
              <w:lastRenderedPageBreak/>
              <w:t>2</w:t>
            </w:r>
            <w:r w:rsidR="00EA171E">
              <w:rPr>
                <w:rFonts w:asciiTheme="minorHAnsi" w:hAnsiTheme="minorHAnsi" w:cstheme="minorHAnsi"/>
              </w:rPr>
              <w:t>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Tidak memiliki peta jalan yang memayungi tema penelitian dosen dan mahasiswa serta pengembangan keilmuan program studi.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9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EA171E" w:rsidRDefault="00386349" w:rsidP="00EA171E">
            <w:pPr>
              <w:spacing w:after="0" w:line="240" w:lineRule="auto"/>
              <w:jc w:val="center"/>
              <w:rPr>
                <w:rFonts w:asciiTheme="minorHAnsi" w:hAnsiTheme="minorHAnsi" w:cstheme="minorHAnsi"/>
              </w:rPr>
            </w:pPr>
            <w:r w:rsidRPr="009029D1">
              <w:rPr>
                <w:rFonts w:asciiTheme="minorHAnsi" w:hAnsiTheme="minorHAnsi" w:cstheme="minorHAnsi"/>
                <w:lang w:val="en-US"/>
              </w:rPr>
              <w:t>2</w:t>
            </w:r>
            <w:r w:rsidR="00EA171E">
              <w:rPr>
                <w:rFonts w:asciiTheme="minorHAnsi" w:hAnsiTheme="minorHAnsi" w:cstheme="minorHAnsi"/>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Dosen dan mahasiswa melaksanakan penelitian tidak berjalan  dengan peta jalan penelitian.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9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EA171E" w:rsidRDefault="00386349" w:rsidP="00EA171E">
            <w:pPr>
              <w:spacing w:after="0" w:line="240" w:lineRule="auto"/>
              <w:jc w:val="center"/>
              <w:rPr>
                <w:rFonts w:asciiTheme="minorHAnsi" w:hAnsiTheme="minorHAnsi" w:cstheme="minorHAnsi"/>
              </w:rPr>
            </w:pPr>
            <w:r w:rsidRPr="009029D1">
              <w:rPr>
                <w:rFonts w:asciiTheme="minorHAnsi" w:hAnsiTheme="minorHAnsi" w:cstheme="minorHAnsi"/>
                <w:lang w:val="en-US"/>
              </w:rPr>
              <w:t>2</w:t>
            </w:r>
            <w:r w:rsidR="00EA171E">
              <w:rPr>
                <w:rFonts w:asciiTheme="minorHAnsi" w:hAnsiTheme="minorHAnsi" w:cstheme="minorHAnsi"/>
              </w:rPr>
              <w:t>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Prodi tidak melakukan evaluasi kesesuaian penelitian dosen dan mahasiswa terhadap peta jalan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126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EA171E" w:rsidRDefault="00386349" w:rsidP="00EA171E">
            <w:pPr>
              <w:spacing w:after="0" w:line="240" w:lineRule="auto"/>
              <w:jc w:val="center"/>
              <w:rPr>
                <w:rFonts w:asciiTheme="minorHAnsi" w:hAnsiTheme="minorHAnsi" w:cstheme="minorHAnsi"/>
              </w:rPr>
            </w:pPr>
            <w:r w:rsidRPr="009029D1">
              <w:rPr>
                <w:rFonts w:asciiTheme="minorHAnsi" w:hAnsiTheme="minorHAnsi" w:cstheme="minorHAnsi"/>
                <w:lang w:val="en-US"/>
              </w:rPr>
              <w:t>2</w:t>
            </w:r>
            <w:r w:rsidR="00EA171E">
              <w:rPr>
                <w:rFonts w:asciiTheme="minorHAnsi" w:hAnsiTheme="minorHAnsi" w:cstheme="minorHAnsi"/>
              </w:rPr>
              <w:t>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Prodi Tidak menggunakan hasil evaluasi untuk perbaikan relevansi penelitian dan pengembangan keilmuan program studi.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1269"/>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EA171E" w:rsidRDefault="00386349" w:rsidP="00EA171E">
            <w:pPr>
              <w:spacing w:after="0" w:line="240" w:lineRule="auto"/>
              <w:jc w:val="center"/>
              <w:rPr>
                <w:rFonts w:asciiTheme="minorHAnsi" w:hAnsiTheme="minorHAnsi" w:cstheme="minorHAnsi"/>
              </w:rPr>
            </w:pPr>
            <w:r w:rsidRPr="009029D1">
              <w:rPr>
                <w:rFonts w:asciiTheme="minorHAnsi" w:hAnsiTheme="minorHAnsi" w:cstheme="minorHAnsi"/>
                <w:lang w:val="en-US"/>
              </w:rPr>
              <w:t>2</w:t>
            </w:r>
            <w:r w:rsidR="00EA171E">
              <w:rPr>
                <w:rFonts w:asciiTheme="minorHAnsi" w:hAnsiTheme="minorHAnsi" w:cstheme="minorHAnsi"/>
              </w:rPr>
              <w:t>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Tidak Memiliki peta jalan yang memayungi tema PkM dosen dan mahasiswa serta hilirisasi/penerapan keilmuan program studi.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975"/>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EA171E" w:rsidRDefault="00386349" w:rsidP="00EA171E">
            <w:pPr>
              <w:spacing w:after="0" w:line="240" w:lineRule="auto"/>
              <w:jc w:val="center"/>
              <w:rPr>
                <w:rFonts w:asciiTheme="minorHAnsi" w:hAnsiTheme="minorHAnsi" w:cstheme="minorHAnsi"/>
              </w:rPr>
            </w:pPr>
            <w:r>
              <w:rPr>
                <w:rFonts w:asciiTheme="minorHAnsi" w:hAnsiTheme="minorHAnsi" w:cstheme="minorHAnsi"/>
                <w:lang w:val="en-US"/>
              </w:rPr>
              <w:t>2</w:t>
            </w:r>
            <w:r w:rsidR="00EA171E">
              <w:rPr>
                <w:rFonts w:asciiTheme="minorHAnsi" w:hAnsiTheme="minorHAnsi" w:cstheme="minorHAnsi"/>
              </w:rPr>
              <w:t>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Dosen dan mahasiswa tidak  melaksanakan PkM sesuai dengan peta jalan PkM.</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97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EA171E" w:rsidRDefault="00386349" w:rsidP="00EA171E">
            <w:pPr>
              <w:spacing w:after="0" w:line="240" w:lineRule="auto"/>
              <w:jc w:val="center"/>
              <w:rPr>
                <w:rFonts w:asciiTheme="minorHAnsi" w:hAnsiTheme="minorHAnsi" w:cstheme="minorHAnsi"/>
              </w:rPr>
            </w:pPr>
            <w:r>
              <w:rPr>
                <w:rFonts w:asciiTheme="minorHAnsi" w:hAnsiTheme="minorHAnsi" w:cstheme="minorHAnsi"/>
                <w:lang w:val="en-US"/>
              </w:rPr>
              <w:t>2</w:t>
            </w:r>
            <w:r w:rsidR="00EA171E">
              <w:rPr>
                <w:rFonts w:asciiTheme="minorHAnsi" w:hAnsiTheme="minorHAnsi" w:cstheme="minorHAnsi"/>
              </w:rPr>
              <w:t>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Prodi tidak melakukan evaluasi kesesuaian PkM dosen dan mahasiswa terhadap peta jalan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1274"/>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A22F34" w:rsidRDefault="00386349" w:rsidP="00A22F34">
            <w:pPr>
              <w:spacing w:after="0" w:line="240" w:lineRule="auto"/>
              <w:jc w:val="center"/>
              <w:rPr>
                <w:rFonts w:asciiTheme="minorHAnsi" w:hAnsiTheme="minorHAnsi" w:cstheme="minorHAnsi"/>
              </w:rPr>
            </w:pPr>
            <w:r>
              <w:rPr>
                <w:rFonts w:asciiTheme="minorHAnsi" w:hAnsiTheme="minorHAnsi" w:cstheme="minorHAnsi"/>
                <w:lang w:val="en-US"/>
              </w:rPr>
              <w:lastRenderedPageBreak/>
              <w:t>2</w:t>
            </w:r>
            <w:r w:rsidR="00A22F34">
              <w:rPr>
                <w:rFonts w:asciiTheme="minorHAnsi" w:hAnsiTheme="minorHAnsi" w:cstheme="minorHAnsi"/>
              </w:rPr>
              <w:t>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Prodi tidak menggunakan hasil evaluasi untuk perbaikan relevansi PkM dan pengembangan keilmuan program studi.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169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A22F34" w:rsidRDefault="00A22F34" w:rsidP="00B36B9D">
            <w:pPr>
              <w:spacing w:after="0" w:line="240" w:lineRule="auto"/>
              <w:jc w:val="center"/>
              <w:rPr>
                <w:rFonts w:asciiTheme="minorHAnsi" w:hAnsiTheme="minorHAnsi" w:cstheme="minorHAnsi"/>
              </w:rPr>
            </w:pPr>
            <w:r>
              <w:rPr>
                <w:rFonts w:asciiTheme="minorHAnsi" w:hAnsiTheme="minorHAnsi" w:cstheme="minorHAnsi"/>
              </w:rPr>
              <w:t>28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Tidak ada Data PkM dosen yang melibatkan mahasiswa disajikan dengan teknik representasi yang relevan (misalnya: kurva tren, rasio, dan proporsi) dan komprehensif, serta kecenderungan yang terjadi disimpulkan. Tidak ada Data dan analisis yang disampaikan meliputi keterlibatan mahasiswa pada kegiatan PkM DTPS dalam 3 tahun terakhir (Tabel 7 LKPS). Data dan analisis disampaikan oleh pengusul dari program studi pada program Diploma Tiga/Sarjana/Sarjana Terapan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lang w:val="en-US"/>
              </w:rPr>
            </w:pPr>
          </w:p>
        </w:tc>
        <w:tc>
          <w:tcPr>
            <w:tcW w:w="1417"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tcPr>
          <w:p w:rsidR="00386349" w:rsidRPr="00AD7B4B" w:rsidRDefault="00386349" w:rsidP="00B36B9D">
            <w:pPr>
              <w:spacing w:after="0" w:line="240" w:lineRule="auto"/>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2409"/>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A22F34" w:rsidRDefault="00A22F34" w:rsidP="00B36B9D">
            <w:pPr>
              <w:spacing w:after="0" w:line="240" w:lineRule="auto"/>
              <w:jc w:val="center"/>
              <w:rPr>
                <w:rFonts w:asciiTheme="minorHAnsi" w:hAnsiTheme="minorHAnsi" w:cstheme="minorHAnsi"/>
              </w:rPr>
            </w:pPr>
            <w:r>
              <w:rPr>
                <w:rFonts w:asciiTheme="minorHAnsi" w:hAnsiTheme="minorHAnsi" w:cstheme="minorHAnsi"/>
              </w:rPr>
              <w:t>29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 xml:space="preserve">Tidak ada jumlah pasti </w:t>
            </w:r>
          </w:p>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Capaian prestasi mahasiswa:</w:t>
            </w:r>
          </w:p>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a. bidang akademik (Tabel 8.b.1 LKPS).</w:t>
            </w:r>
          </w:p>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b. bidang non-akademik (Tabel 8.b.2 LKPS). Data dan analisis disampaikan oleh pengusul dari program studi pada program Diploma Tiga/Sarjana/Sarjana Terapan.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lang w:val="en-US"/>
              </w:rPr>
            </w:pPr>
            <w:r w:rsidRPr="00D17586">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169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A22F34" w:rsidRDefault="00386349" w:rsidP="00A22F34">
            <w:pPr>
              <w:spacing w:after="0" w:line="240" w:lineRule="auto"/>
              <w:jc w:val="center"/>
              <w:rPr>
                <w:rFonts w:asciiTheme="minorHAnsi" w:hAnsiTheme="minorHAnsi" w:cstheme="minorHAnsi"/>
              </w:rPr>
            </w:pPr>
            <w:r>
              <w:rPr>
                <w:rFonts w:asciiTheme="minorHAnsi" w:hAnsiTheme="minorHAnsi" w:cstheme="minorHAnsi"/>
                <w:lang w:val="en-US"/>
              </w:rPr>
              <w:lastRenderedPageBreak/>
              <w:t>3</w:t>
            </w:r>
            <w:r w:rsidR="00A22F34">
              <w:rPr>
                <w:rFonts w:asciiTheme="minorHAnsi" w:hAnsiTheme="minorHAnsi" w:cstheme="minorHAnsi"/>
              </w:rPr>
              <w:t>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Daya saing lulusan:</w:t>
            </w:r>
          </w:p>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a. Deskripsi mengenai pelaksanaan studi penelusuran lulusan (tracer study) mencakup aspek organisasi, metodologi, instrumen, penilaian, evaluasi, dan pemanfaatan hasil studi.</w:t>
            </w:r>
          </w:p>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b. Waktu tunggu lulusan untuk mendapatkan pekerjaan pertama atau berwirausaha pada bidang kerja/usaha yang relevan dengan bidang program studi (Tabel 8.d.1 LKPS). Data dan analisis disampaikan oleh pengusul dari program studi pada program Diploma Tiga/Sarjana/Sarjana Terapan.</w:t>
            </w:r>
          </w:p>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c. Persentase kesesuaian bidang kerja lulusan saat mendapatkan pekerjaan pertama (Tabel 8.d.2 LKPS). Data diambil dari hasil studi penelusuran lulusan (tracer study). Data dan analisis disampaikan oleh pengusul dari program studi pada program Diploma Tiga/Sarjana/Sarjana Terapan/Magister/Magister Terapan.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OB</w:t>
            </w: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p>
          <w:p w:rsidR="00386349"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OB</w:t>
            </w: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p>
          <w:p w:rsidR="00386349" w:rsidRDefault="00386349" w:rsidP="00B36B9D">
            <w:pPr>
              <w:spacing w:after="0" w:line="240" w:lineRule="auto"/>
              <w:rPr>
                <w:rFonts w:asciiTheme="minorHAnsi" w:hAnsiTheme="minorHAnsi" w:cstheme="minorHAnsi"/>
                <w:lang w:val="en-US"/>
              </w:rPr>
            </w:pPr>
          </w:p>
          <w:p w:rsidR="00386349" w:rsidRDefault="00386349" w:rsidP="00B36B9D">
            <w:pPr>
              <w:spacing w:after="0" w:line="240" w:lineRule="auto"/>
              <w:rPr>
                <w:rFonts w:asciiTheme="minorHAnsi" w:hAnsiTheme="minorHAnsi" w:cstheme="minorHAnsi"/>
                <w:lang w:val="en-US"/>
              </w:rPr>
            </w:pPr>
          </w:p>
          <w:p w:rsidR="00386349"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A22F34" w:rsidRDefault="00386349" w:rsidP="00A22F34">
            <w:pPr>
              <w:spacing w:after="0" w:line="240" w:lineRule="auto"/>
              <w:jc w:val="center"/>
              <w:rPr>
                <w:rFonts w:asciiTheme="minorHAnsi" w:hAnsiTheme="minorHAnsi" w:cstheme="minorHAnsi"/>
              </w:rPr>
            </w:pPr>
            <w:r>
              <w:rPr>
                <w:rFonts w:asciiTheme="minorHAnsi" w:hAnsiTheme="minorHAnsi" w:cstheme="minorHAnsi"/>
                <w:lang w:val="en-US"/>
              </w:rPr>
              <w:t>3</w:t>
            </w:r>
            <w:r w:rsidR="00A22F34">
              <w:rPr>
                <w:rFonts w:asciiTheme="minorHAnsi" w:hAnsiTheme="minorHAnsi" w:cstheme="minorHAnsi"/>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Kinerja lulusan:</w:t>
            </w:r>
          </w:p>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 xml:space="preserve">a. Deskripsi mengenai pelaksanaan studi penelusuran lulusan (tracer study) terhadap pengguna lulusan, mencakup aspek organisasi, metodologi, instrumen, penilaian, </w:t>
            </w:r>
            <w:r w:rsidRPr="00D17586">
              <w:rPr>
                <w:rFonts w:asciiTheme="minorHAnsi" w:hAnsiTheme="minorHAnsi" w:cstheme="minorHAnsi"/>
                <w:color w:val="000000"/>
                <w:lang w:val="en-US"/>
              </w:rPr>
              <w:lastRenderedPageBreak/>
              <w:t>evaluasi, dan pemanfaatan hasil studi.</w:t>
            </w:r>
          </w:p>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b. Tempat kerja lulusan: tingkat/ukuran tempat kerja/berwirausaha lulusan (Tabel 8.e.1 LKPS). Data dan analisis disampaikan oleh pengusul dari program studi pada program Diploma Tiga/Sarjana/Sarjana Terapan.</w:t>
            </w:r>
          </w:p>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c. Tingkat kepuasan pengguna lulusan pada aspek etika, keahlian pada bidang ilmu, kemampuan berbahasa asing, penggunaan teknologi informasi, kemampuan berkomunikasi, kerjasama tim, dan pengembangan diri (Tabel 8.e.2 LKPS). Data dan analisis disampaikan oleh pengusul dari program studi pada program Diploma Tiga/Sarjana/Sarjana Terapan/Magister/Magister Terapan.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OB</w:t>
            </w: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p>
          <w:p w:rsidR="00386349" w:rsidRDefault="00386349" w:rsidP="00B36B9D">
            <w:pPr>
              <w:spacing w:after="0" w:line="240" w:lineRule="auto"/>
              <w:rPr>
                <w:rFonts w:asciiTheme="minorHAnsi" w:hAnsiTheme="minorHAnsi" w:cstheme="minorHAnsi"/>
                <w:lang w:val="en-US"/>
              </w:rPr>
            </w:pPr>
          </w:p>
          <w:p w:rsidR="00386349"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OB</w:t>
            </w: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p>
          <w:p w:rsidR="00386349" w:rsidRDefault="00386349" w:rsidP="00B36B9D">
            <w:pPr>
              <w:spacing w:after="0" w:line="240" w:lineRule="auto"/>
              <w:rPr>
                <w:rFonts w:asciiTheme="minorHAnsi" w:hAnsiTheme="minorHAnsi" w:cstheme="minorHAnsi"/>
                <w:lang w:val="en-US"/>
              </w:rPr>
            </w:pPr>
          </w:p>
          <w:p w:rsidR="00386349" w:rsidRDefault="00386349" w:rsidP="00B36B9D">
            <w:pPr>
              <w:spacing w:after="0" w:line="240" w:lineRule="auto"/>
              <w:rPr>
                <w:rFonts w:asciiTheme="minorHAnsi" w:hAnsiTheme="minorHAnsi" w:cstheme="minorHAnsi"/>
                <w:lang w:val="en-US"/>
              </w:rPr>
            </w:pPr>
          </w:p>
          <w:p w:rsidR="00386349" w:rsidRPr="009029D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169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A22F34" w:rsidRDefault="00386349" w:rsidP="00A22F34">
            <w:pPr>
              <w:spacing w:after="0" w:line="240" w:lineRule="auto"/>
              <w:jc w:val="center"/>
              <w:rPr>
                <w:rFonts w:asciiTheme="minorHAnsi" w:hAnsiTheme="minorHAnsi" w:cstheme="minorHAnsi"/>
              </w:rPr>
            </w:pPr>
            <w:r>
              <w:rPr>
                <w:rFonts w:asciiTheme="minorHAnsi" w:hAnsiTheme="minorHAnsi" w:cstheme="minorHAnsi"/>
                <w:lang w:val="en-US"/>
              </w:rPr>
              <w:lastRenderedPageBreak/>
              <w:t>3</w:t>
            </w:r>
            <w:r w:rsidR="00A22F34">
              <w:rPr>
                <w:rFonts w:asciiTheme="minorHAnsi" w:hAnsiTheme="minorHAnsi" w:cstheme="minorHAnsi"/>
              </w:rPr>
              <w:t>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Tidak ada Publikasi ilmiah mahasiswa, yang dihasilkan secara mandiri atau bersama DTPS (Tabel 8.f.1 LKPS). Data dan analisis disampaikan oleh pengusul dari program studi pada program Sarjana/Magister/Doktor.</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71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A22F34" w:rsidRDefault="00386349" w:rsidP="00A22F34">
            <w:pPr>
              <w:spacing w:after="0" w:line="240" w:lineRule="auto"/>
              <w:jc w:val="center"/>
              <w:rPr>
                <w:rFonts w:asciiTheme="minorHAnsi" w:hAnsiTheme="minorHAnsi" w:cstheme="minorHAnsi"/>
              </w:rPr>
            </w:pPr>
            <w:r>
              <w:rPr>
                <w:rFonts w:asciiTheme="minorHAnsi" w:hAnsiTheme="minorHAnsi" w:cstheme="minorHAnsi"/>
                <w:lang w:val="en-US"/>
              </w:rPr>
              <w:t>3</w:t>
            </w:r>
            <w:r w:rsidR="00A22F34">
              <w:rPr>
                <w:rFonts w:asciiTheme="minorHAnsi" w:hAnsiTheme="minorHAnsi" w:cstheme="minorHAnsi"/>
              </w:rPr>
              <w:t>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D17586" w:rsidRDefault="00386349" w:rsidP="00B36B9D">
            <w:pPr>
              <w:spacing w:after="0" w:line="240" w:lineRule="auto"/>
              <w:rPr>
                <w:rFonts w:asciiTheme="minorHAnsi" w:hAnsiTheme="minorHAnsi" w:cstheme="minorHAnsi"/>
                <w:color w:val="000000"/>
                <w:lang w:val="en-US"/>
              </w:rPr>
            </w:pPr>
            <w:r w:rsidRPr="00D17586">
              <w:rPr>
                <w:rFonts w:asciiTheme="minorHAnsi" w:hAnsiTheme="minorHAnsi" w:cstheme="minorHAnsi"/>
                <w:color w:val="000000"/>
                <w:lang w:val="en-US"/>
              </w:rPr>
              <w:t>Ada Tracer study yang dilakukan UPPS tapi tidak mencakup 5 aspek.</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2235"/>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A22F34" w:rsidRDefault="00386349" w:rsidP="00A22F34">
            <w:pPr>
              <w:spacing w:after="0" w:line="240" w:lineRule="auto"/>
              <w:jc w:val="center"/>
              <w:rPr>
                <w:rFonts w:asciiTheme="minorHAnsi" w:hAnsiTheme="minorHAnsi" w:cstheme="minorHAnsi"/>
              </w:rPr>
            </w:pPr>
            <w:r>
              <w:rPr>
                <w:rFonts w:asciiTheme="minorHAnsi" w:hAnsiTheme="minorHAnsi" w:cstheme="minorHAnsi"/>
                <w:lang w:val="en-US"/>
              </w:rPr>
              <w:lastRenderedPageBreak/>
              <w:t>3</w:t>
            </w:r>
            <w:r w:rsidR="00A22F34">
              <w:rPr>
                <w:rFonts w:asciiTheme="minorHAnsi" w:hAnsiTheme="minorHAnsi" w:cstheme="minorHAnsi"/>
              </w:rPr>
              <w:t>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FB3A95" w:rsidRDefault="00386349" w:rsidP="00B36B9D">
            <w:pPr>
              <w:spacing w:after="0" w:line="240" w:lineRule="auto"/>
              <w:rPr>
                <w:rFonts w:asciiTheme="minorHAnsi" w:hAnsiTheme="minorHAnsi" w:cstheme="minorHAnsi"/>
                <w:color w:val="000000"/>
                <w:lang w:val="en-US"/>
              </w:rPr>
            </w:pPr>
            <w:r w:rsidRPr="00FB3A95">
              <w:rPr>
                <w:rFonts w:asciiTheme="minorHAnsi" w:hAnsiTheme="minorHAnsi" w:cstheme="minorHAnsi"/>
                <w:color w:val="000000"/>
                <w:lang w:val="en-US"/>
              </w:rPr>
              <w:t>Tidak ada Karya ilmiah mahasiswa, yang dihasilkan secara mandiri atau bersama DTPS, yang disitasi (Tabel 8.f.2 LKPS). Data dan analisis disampaikan oleh pengusul dari program studi pada program Magister/Magister Terapan/Doktor/Doktor Terapan.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85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A22F34" w:rsidRDefault="00386349" w:rsidP="00A22F34">
            <w:pPr>
              <w:spacing w:after="0" w:line="240" w:lineRule="auto"/>
              <w:jc w:val="center"/>
              <w:rPr>
                <w:rFonts w:asciiTheme="minorHAnsi" w:hAnsiTheme="minorHAnsi" w:cstheme="minorHAnsi"/>
              </w:rPr>
            </w:pPr>
            <w:r>
              <w:rPr>
                <w:rFonts w:asciiTheme="minorHAnsi" w:hAnsiTheme="minorHAnsi" w:cstheme="minorHAnsi"/>
                <w:lang w:val="en-US"/>
              </w:rPr>
              <w:t>3</w:t>
            </w:r>
            <w:r w:rsidR="00A22F34">
              <w:rPr>
                <w:rFonts w:asciiTheme="minorHAnsi" w:hAnsiTheme="minorHAnsi" w:cstheme="minorHAnsi"/>
              </w:rPr>
              <w:t>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FB3A95" w:rsidRDefault="00386349" w:rsidP="00B36B9D">
            <w:pPr>
              <w:spacing w:after="0" w:line="240" w:lineRule="auto"/>
              <w:rPr>
                <w:rFonts w:asciiTheme="minorHAnsi" w:hAnsiTheme="minorHAnsi" w:cstheme="minorHAnsi"/>
                <w:color w:val="000000"/>
                <w:lang w:val="en-US"/>
              </w:rPr>
            </w:pPr>
            <w:r w:rsidRPr="00FB3A95">
              <w:rPr>
                <w:rFonts w:asciiTheme="minorHAnsi" w:hAnsiTheme="minorHAnsi" w:cstheme="minorHAnsi"/>
                <w:color w:val="000000"/>
                <w:lang w:val="en-US"/>
              </w:rPr>
              <w:t>Kesesuaian bidang kerja lulusan dengan bidang studi (instrumen tracer study).</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Pr>
                <w:rFonts w:asciiTheme="minorHAnsi" w:hAnsiTheme="minorHAnsi" w:cstheme="minorHAnsi"/>
                <w:lang w:val="en-US"/>
              </w:rPr>
              <w:t>OB</w:t>
            </w:r>
          </w:p>
        </w:tc>
        <w:tc>
          <w:tcPr>
            <w:tcW w:w="851"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B36B9D">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A22F34" w:rsidRDefault="00386349" w:rsidP="00A22F34">
            <w:pPr>
              <w:spacing w:after="0" w:line="240" w:lineRule="auto"/>
              <w:jc w:val="center"/>
              <w:rPr>
                <w:rFonts w:asciiTheme="minorHAnsi" w:hAnsiTheme="minorHAnsi" w:cstheme="minorHAnsi"/>
              </w:rPr>
            </w:pPr>
            <w:r>
              <w:rPr>
                <w:rFonts w:asciiTheme="minorHAnsi" w:hAnsiTheme="minorHAnsi" w:cstheme="minorHAnsi"/>
                <w:lang w:val="en-US"/>
              </w:rPr>
              <w:t>3</w:t>
            </w:r>
            <w:r w:rsidR="00A22F34">
              <w:rPr>
                <w:rFonts w:asciiTheme="minorHAnsi" w:hAnsiTheme="minorHAnsi" w:cstheme="minorHAnsi"/>
              </w:rPr>
              <w:t>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FB3A95" w:rsidRDefault="00386349" w:rsidP="00B36B9D">
            <w:pPr>
              <w:spacing w:after="0" w:line="240" w:lineRule="auto"/>
              <w:rPr>
                <w:rFonts w:asciiTheme="minorHAnsi" w:hAnsiTheme="minorHAnsi" w:cstheme="minorHAnsi"/>
                <w:color w:val="000000"/>
                <w:lang w:val="en-US"/>
              </w:rPr>
            </w:pPr>
            <w:r w:rsidRPr="00FB3A95">
              <w:rPr>
                <w:rFonts w:asciiTheme="minorHAnsi" w:hAnsiTheme="minorHAnsi" w:cstheme="minorHAnsi"/>
                <w:color w:val="000000"/>
                <w:lang w:val="en-US"/>
              </w:rPr>
              <w:t>Unit pengelola program studi telah melakukan analisis capaian kinerja yang:</w:t>
            </w:r>
          </w:p>
          <w:p w:rsidR="00386349" w:rsidRPr="00FB3A95" w:rsidRDefault="00386349" w:rsidP="00B36B9D">
            <w:pPr>
              <w:spacing w:after="0" w:line="240" w:lineRule="auto"/>
              <w:rPr>
                <w:rFonts w:asciiTheme="minorHAnsi" w:hAnsiTheme="minorHAnsi" w:cstheme="minorHAnsi"/>
                <w:color w:val="000000"/>
                <w:lang w:val="en-US"/>
              </w:rPr>
            </w:pPr>
            <w:r w:rsidRPr="00FB3A95">
              <w:rPr>
                <w:rFonts w:asciiTheme="minorHAnsi" w:hAnsiTheme="minorHAnsi" w:cstheme="minorHAnsi"/>
                <w:color w:val="000000"/>
                <w:lang w:val="en-US"/>
              </w:rPr>
              <w:t>1) analisisnya didukung oleh data/informasi yang relevan (merujuk pada pencapaian standar mutu perguruan tinggi) dan berkualitas (andal dan memadai) yang didukung oleh keberadaan pangkalan data institusi yang terintegrasi.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rPr>
                <w:rFonts w:asciiTheme="minorHAnsi" w:hAnsiTheme="minorHAnsi" w:cstheme="minorHAnsi"/>
                <w:lang w:val="en-US"/>
              </w:rPr>
            </w:pPr>
            <w:r w:rsidRPr="009029D1">
              <w:rPr>
                <w:rFonts w:asciiTheme="minorHAnsi" w:hAnsiTheme="minorHAnsi" w:cstheme="minorHAnsi"/>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0E133E">
        <w:trPr>
          <w:trHeight w:val="3109"/>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jc w:val="center"/>
              <w:rPr>
                <w:rFonts w:asciiTheme="minorHAnsi" w:hAnsiTheme="minorHAnsi" w:cstheme="minorHAnsi"/>
                <w:lang w:val="en-US"/>
              </w:rPr>
            </w:pPr>
            <w:r>
              <w:rPr>
                <w:rFonts w:asciiTheme="minorHAnsi" w:hAnsiTheme="minorHAnsi" w:cstheme="minorHAnsi"/>
                <w:lang w:val="en-US"/>
              </w:rPr>
              <w:lastRenderedPageBreak/>
              <w:t>39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FB3A95" w:rsidRDefault="00386349" w:rsidP="00B36B9D">
            <w:pPr>
              <w:spacing w:after="0" w:line="240" w:lineRule="auto"/>
              <w:rPr>
                <w:rFonts w:asciiTheme="minorHAnsi" w:hAnsiTheme="minorHAnsi" w:cstheme="minorHAnsi"/>
                <w:color w:val="000000"/>
                <w:lang w:val="en-US"/>
              </w:rPr>
            </w:pPr>
            <w:r w:rsidRPr="00FB3A95">
              <w:rPr>
                <w:rFonts w:asciiTheme="minorHAnsi" w:hAnsiTheme="minorHAnsi" w:cstheme="minorHAnsi"/>
                <w:color w:val="000000"/>
                <w:lang w:val="en-US"/>
              </w:rPr>
              <w:t>Unit pengelola program studi melakukan analisis SWOT atau analisis lain yang relevan, serta memenuhi aspek-aspek sebagai berikut:</w:t>
            </w:r>
          </w:p>
          <w:p w:rsidR="00386349" w:rsidRPr="00FB3A95" w:rsidRDefault="00386349" w:rsidP="00B36B9D">
            <w:pPr>
              <w:spacing w:after="0" w:line="240" w:lineRule="auto"/>
              <w:rPr>
                <w:rFonts w:asciiTheme="minorHAnsi" w:hAnsiTheme="minorHAnsi" w:cstheme="minorHAnsi"/>
                <w:color w:val="000000"/>
                <w:lang w:val="en-US"/>
              </w:rPr>
            </w:pPr>
            <w:r w:rsidRPr="00FB3A95">
              <w:rPr>
                <w:rFonts w:asciiTheme="minorHAnsi" w:hAnsiTheme="minorHAnsi" w:cstheme="minorHAnsi"/>
                <w:color w:val="000000"/>
                <w:lang w:val="en-US"/>
              </w:rPr>
              <w:t>1) melakukan identifikasi kekuatan atau faktor pendorong, kelemahan atau faktor penghambat, peluang dan ancaman yang dihadapi institusi dilakukan secaratepat,</w:t>
            </w:r>
          </w:p>
          <w:p w:rsidR="00386349" w:rsidRPr="00686B51" w:rsidRDefault="00386349" w:rsidP="00B36B9D">
            <w:pPr>
              <w:spacing w:after="0" w:line="240" w:lineRule="auto"/>
              <w:rPr>
                <w:rFonts w:asciiTheme="minorHAnsi" w:hAnsiTheme="minorHAnsi" w:cstheme="minorHAnsi"/>
                <w:color w:val="000000"/>
                <w:highlight w:val="green"/>
                <w:lang w:val="en-US"/>
              </w:rPr>
            </w:pPr>
            <w:r w:rsidRPr="00FB3A95">
              <w:rPr>
                <w:rFonts w:asciiTheme="minorHAnsi" w:hAnsiTheme="minorHAnsi" w:cstheme="minorHAnsi"/>
                <w:color w:val="000000"/>
                <w:lang w:val="en-US"/>
              </w:rPr>
              <w:t>2) memiliki keterkaitan dengan hasil analisis capaiankinerja,</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6349" w:rsidRPr="000E133E" w:rsidRDefault="000E133E" w:rsidP="000E133E">
            <w:pPr>
              <w:spacing w:after="0" w:line="240" w:lineRule="auto"/>
              <w:jc w:val="center"/>
              <w:rPr>
                <w:rFonts w:asciiTheme="minorHAnsi" w:hAnsiTheme="minorHAnsi" w:cstheme="minorHAnsi"/>
              </w:rPr>
            </w:pPr>
            <w:r>
              <w:rPr>
                <w:rFonts w:asciiTheme="minorHAnsi" w:hAnsiTheme="minorHAnsi" w:cstheme="minorHAnsi"/>
              </w:rPr>
              <w:t>KTS</w:t>
            </w:r>
          </w:p>
        </w:tc>
        <w:tc>
          <w:tcPr>
            <w:tcW w:w="851"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A3221A">
        <w:trPr>
          <w:trHeight w:val="352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jc w:val="center"/>
              <w:rPr>
                <w:rFonts w:asciiTheme="minorHAnsi" w:hAnsiTheme="minorHAnsi" w:cstheme="minorHAnsi"/>
                <w:lang w:val="en-US"/>
              </w:rPr>
            </w:pPr>
            <w:r>
              <w:rPr>
                <w:rFonts w:asciiTheme="minorHAnsi" w:hAnsiTheme="minorHAnsi" w:cstheme="minorHAnsi"/>
                <w:lang w:val="en-US"/>
              </w:rPr>
              <w:t>40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8D7C55" w:rsidRDefault="00386349" w:rsidP="00B36B9D">
            <w:pPr>
              <w:spacing w:after="0" w:line="240" w:lineRule="auto"/>
              <w:rPr>
                <w:rFonts w:asciiTheme="minorHAnsi" w:eastAsia="Times New Roman" w:hAnsiTheme="minorHAnsi" w:cstheme="minorHAnsi"/>
                <w:color w:val="000000"/>
                <w:lang w:val="en-US"/>
              </w:rPr>
            </w:pPr>
            <w:r w:rsidRPr="00FB3A95">
              <w:rPr>
                <w:rFonts w:asciiTheme="minorHAnsi" w:hAnsiTheme="minorHAnsi" w:cstheme="minorHAnsi"/>
                <w:color w:val="000000"/>
              </w:rPr>
              <w:t>Unit Pengelola menetapkan prioritas program pengembangan berdasarkan hasil analisis SWOT atau analisis lainnya yang mempertimbangkan secara komprehensif:</w:t>
            </w:r>
            <w:r w:rsidRPr="00FB3A95">
              <w:rPr>
                <w:rFonts w:asciiTheme="minorHAnsi" w:hAnsiTheme="minorHAnsi" w:cstheme="minorHAnsi"/>
                <w:color w:val="000000"/>
              </w:rPr>
              <w:br/>
              <w:t>1) kapasitasinstitusi,</w:t>
            </w:r>
            <w:r w:rsidRPr="00FB3A95">
              <w:rPr>
                <w:rFonts w:asciiTheme="minorHAnsi" w:hAnsiTheme="minorHAnsi" w:cstheme="minorHAnsi"/>
                <w:color w:val="000000"/>
              </w:rPr>
              <w:br/>
              <w:t>2) kebutuhan institusi di masa depan,</w:t>
            </w:r>
            <w:r w:rsidRPr="00FB3A95">
              <w:rPr>
                <w:rFonts w:asciiTheme="minorHAnsi" w:hAnsiTheme="minorHAnsi" w:cstheme="minorHAnsi"/>
                <w:color w:val="000000"/>
              </w:rPr>
              <w:br/>
              <w:t>3) rencana strategis institusi yang berlaku,</w:t>
            </w:r>
            <w:r w:rsidRPr="00FB3A95">
              <w:rPr>
                <w:rFonts w:asciiTheme="minorHAnsi" w:hAnsiTheme="minorHAnsi" w:cstheme="minorHAnsi"/>
                <w:color w:val="000000"/>
              </w:rPr>
              <w:br/>
              <w:t>4) aspirasi dari pemangku kepentingan internal dan eksternal, dan</w:t>
            </w:r>
            <w:r w:rsidRPr="00FB3A95">
              <w:rPr>
                <w:rFonts w:asciiTheme="minorHAnsi" w:hAnsiTheme="minorHAnsi" w:cstheme="minorHAnsi"/>
                <w:color w:val="000000"/>
              </w:rPr>
              <w:br/>
              <w:t>5) program yang menjamin keberlanjutan.</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6349" w:rsidRPr="00A3221A" w:rsidRDefault="00A3221A" w:rsidP="00A3221A">
            <w:pPr>
              <w:spacing w:after="0" w:line="240" w:lineRule="auto"/>
              <w:jc w:val="center"/>
              <w:rPr>
                <w:rFonts w:asciiTheme="minorHAnsi" w:hAnsiTheme="minorHAnsi" w:cstheme="minorHAnsi"/>
              </w:rPr>
            </w:pPr>
            <w:r>
              <w:rPr>
                <w:rFonts w:asciiTheme="minorHAnsi" w:hAnsiTheme="minorHAnsi" w:cstheme="minorHAnsi"/>
              </w:rPr>
              <w:t>KTS</w:t>
            </w:r>
          </w:p>
        </w:tc>
        <w:tc>
          <w:tcPr>
            <w:tcW w:w="851"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r w:rsidR="00386349" w:rsidRPr="009029D1" w:rsidTr="00A3221A">
        <w:trPr>
          <w:trHeight w:val="1125"/>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349" w:rsidRPr="009029D1" w:rsidRDefault="00386349" w:rsidP="00B36B9D">
            <w:pPr>
              <w:spacing w:after="0" w:line="240" w:lineRule="auto"/>
              <w:jc w:val="center"/>
              <w:rPr>
                <w:rFonts w:asciiTheme="minorHAnsi" w:hAnsiTheme="minorHAnsi" w:cstheme="minorHAnsi"/>
                <w:lang w:val="en-US"/>
              </w:rPr>
            </w:pPr>
            <w:r>
              <w:rPr>
                <w:rFonts w:asciiTheme="minorHAnsi" w:hAnsiTheme="minorHAnsi" w:cstheme="minorHAnsi"/>
                <w:lang w:val="en-US"/>
              </w:rPr>
              <w:t>41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349" w:rsidRPr="00FB3A95" w:rsidRDefault="00386349" w:rsidP="00B36B9D">
            <w:pPr>
              <w:spacing w:after="0" w:line="240" w:lineRule="auto"/>
              <w:rPr>
                <w:rFonts w:asciiTheme="minorHAnsi" w:hAnsiTheme="minorHAnsi" w:cstheme="minorHAnsi"/>
                <w:color w:val="000000"/>
                <w:lang w:val="en-US"/>
              </w:rPr>
            </w:pPr>
            <w:r w:rsidRPr="00FB3A95">
              <w:rPr>
                <w:rFonts w:asciiTheme="minorHAnsi" w:hAnsiTheme="minorHAnsi" w:cstheme="minorHAnsi"/>
                <w:color w:val="000000"/>
                <w:lang w:val="en-US"/>
              </w:rPr>
              <w:t>Unit pengelola program studi memiliki kebijakan dan upaya yang diturunkan ke dalam berbagai peraturan untuk menjamin keberlanjutan program yang mencakup:</w:t>
            </w:r>
          </w:p>
          <w:p w:rsidR="00386349" w:rsidRPr="00FB3A95" w:rsidRDefault="00386349" w:rsidP="00B36B9D">
            <w:pPr>
              <w:spacing w:after="0" w:line="240" w:lineRule="auto"/>
              <w:rPr>
                <w:rFonts w:asciiTheme="minorHAnsi" w:hAnsiTheme="minorHAnsi" w:cstheme="minorHAnsi"/>
                <w:color w:val="000000"/>
                <w:lang w:val="en-US"/>
              </w:rPr>
            </w:pPr>
            <w:r w:rsidRPr="00FB3A95">
              <w:rPr>
                <w:rFonts w:asciiTheme="minorHAnsi" w:hAnsiTheme="minorHAnsi" w:cstheme="minorHAnsi"/>
                <w:color w:val="000000"/>
                <w:lang w:val="en-US"/>
              </w:rPr>
              <w:lastRenderedPageBreak/>
              <w:t>1) alokasi sumberdaya,</w:t>
            </w:r>
          </w:p>
          <w:p w:rsidR="00386349" w:rsidRPr="00FB3A95" w:rsidRDefault="00386349" w:rsidP="00B36B9D">
            <w:pPr>
              <w:spacing w:after="0" w:line="240" w:lineRule="auto"/>
              <w:rPr>
                <w:rFonts w:asciiTheme="minorHAnsi" w:hAnsiTheme="minorHAnsi" w:cstheme="minorHAnsi"/>
                <w:color w:val="000000"/>
                <w:lang w:val="en-US"/>
              </w:rPr>
            </w:pPr>
            <w:r w:rsidRPr="00FB3A95">
              <w:rPr>
                <w:rFonts w:asciiTheme="minorHAnsi" w:hAnsiTheme="minorHAnsi" w:cstheme="minorHAnsi"/>
                <w:color w:val="000000"/>
                <w:lang w:val="en-US"/>
              </w:rPr>
              <w:t>2) kemampuanmelaksanakan,</w:t>
            </w:r>
          </w:p>
          <w:p w:rsidR="00386349" w:rsidRPr="00FB3A95" w:rsidRDefault="00386349" w:rsidP="00B36B9D">
            <w:pPr>
              <w:spacing w:after="0" w:line="240" w:lineRule="auto"/>
              <w:rPr>
                <w:rFonts w:asciiTheme="minorHAnsi" w:hAnsiTheme="minorHAnsi" w:cstheme="minorHAnsi"/>
                <w:color w:val="000000"/>
                <w:lang w:val="en-US"/>
              </w:rPr>
            </w:pPr>
            <w:r w:rsidRPr="00FB3A95">
              <w:rPr>
                <w:rFonts w:asciiTheme="minorHAnsi" w:hAnsiTheme="minorHAnsi" w:cstheme="minorHAnsi"/>
                <w:color w:val="000000"/>
                <w:lang w:val="en-US"/>
              </w:rPr>
              <w:t>3) rencana penjaminan mutu yang berkelanjutan, dan</w:t>
            </w:r>
          </w:p>
          <w:p w:rsidR="00386349" w:rsidRPr="00FB3A95" w:rsidRDefault="00386349" w:rsidP="00B36B9D">
            <w:pPr>
              <w:spacing w:after="0" w:line="240" w:lineRule="auto"/>
              <w:rPr>
                <w:rFonts w:asciiTheme="minorHAnsi" w:hAnsiTheme="minorHAnsi" w:cstheme="minorHAnsi"/>
                <w:color w:val="000000"/>
                <w:lang w:val="en-US"/>
              </w:rPr>
            </w:pPr>
            <w:r w:rsidRPr="00FB3A95">
              <w:rPr>
                <w:rFonts w:asciiTheme="minorHAnsi" w:hAnsiTheme="minorHAnsi" w:cstheme="minorHAnsi"/>
                <w:color w:val="000000"/>
                <w:lang w:val="en-US"/>
              </w:rPr>
              <w:t>4) keberadaan dukungan stakeholders eksternal.</w:t>
            </w:r>
            <w:r w:rsidRPr="00FB3A95">
              <w:rPr>
                <w:rFonts w:asciiTheme="minorHAnsi" w:hAnsiTheme="minorHAnsi" w:cstheme="minorHAnsi"/>
                <w:color w:val="000000"/>
                <w:lang w:val="en-US"/>
              </w:rPr>
              <w:tab/>
            </w:r>
            <w:r w:rsidRPr="00FB3A95">
              <w:rPr>
                <w:rFonts w:asciiTheme="minorHAnsi" w:hAnsiTheme="minorHAnsi" w:cstheme="minorHAnsi"/>
                <w:color w:val="000000"/>
                <w:lang w:val="en-US"/>
              </w:rPr>
              <w:tab/>
            </w:r>
            <w:r w:rsidRPr="00FB3A95">
              <w:rPr>
                <w:rFonts w:asciiTheme="minorHAnsi" w:hAnsiTheme="minorHAnsi" w:cstheme="minorHAnsi"/>
                <w:color w:val="000000"/>
                <w:lang w:val="en-US"/>
              </w:rPr>
              <w:tab/>
            </w:r>
            <w:r w:rsidRPr="00FB3A95">
              <w:rPr>
                <w:rFonts w:asciiTheme="minorHAnsi" w:hAnsiTheme="minorHAnsi" w:cstheme="minorHAnsi"/>
                <w:color w:val="000000"/>
                <w:lang w:val="en-US"/>
              </w:rPr>
              <w:tab/>
            </w:r>
            <w:r w:rsidRPr="00FB3A95">
              <w:rPr>
                <w:rFonts w:asciiTheme="minorHAnsi" w:hAnsiTheme="minorHAnsi" w:cstheme="minorHAnsi"/>
                <w:color w:val="000000"/>
                <w:lang w:val="en-US"/>
              </w:rPr>
              <w:tab/>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6349" w:rsidRPr="009029D1" w:rsidRDefault="00386349" w:rsidP="00A3221A">
            <w:pPr>
              <w:spacing w:after="0" w:line="240" w:lineRule="auto"/>
              <w:jc w:val="center"/>
              <w:rPr>
                <w:rFonts w:asciiTheme="minorHAnsi" w:hAnsiTheme="minorHAnsi" w:cstheme="minorHAnsi"/>
                <w:lang w:val="en-US"/>
              </w:rPr>
            </w:pPr>
            <w:r w:rsidRPr="009029D1">
              <w:rPr>
                <w:rFonts w:asciiTheme="minorHAnsi" w:hAnsiTheme="minorHAnsi" w:cstheme="minorHAnsi"/>
                <w:lang w:val="en-US"/>
              </w:rPr>
              <w:lastRenderedPageBreak/>
              <w:t>KTS</w:t>
            </w:r>
          </w:p>
        </w:tc>
        <w:tc>
          <w:tcPr>
            <w:tcW w:w="851"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984"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212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386349" w:rsidRPr="009029D1" w:rsidRDefault="00386349" w:rsidP="00B36B9D">
            <w:pPr>
              <w:spacing w:after="0" w:line="240" w:lineRule="auto"/>
              <w:rPr>
                <w:rFonts w:asciiTheme="minorHAnsi" w:hAnsiTheme="minorHAnsi" w:cstheme="minorHAnsi"/>
                <w:sz w:val="16"/>
                <w:szCs w:val="16"/>
              </w:rPr>
            </w:pPr>
            <w:r>
              <w:rPr>
                <w:rFonts w:asciiTheme="minorHAnsi" w:hAnsiTheme="minorHAnsi" w:cstheme="minorHAnsi"/>
                <w:lang w:val="en-US"/>
              </w:rPr>
              <w:t>Auditi</w:t>
            </w:r>
          </w:p>
        </w:tc>
      </w:tr>
    </w:tbl>
    <w:p w:rsidR="00386349" w:rsidRPr="009029D1" w:rsidRDefault="00386349" w:rsidP="00386349">
      <w:pPr>
        <w:spacing w:after="0" w:line="240" w:lineRule="auto"/>
        <w:rPr>
          <w:rFonts w:asciiTheme="minorHAnsi" w:hAnsiTheme="minorHAnsi" w:cstheme="minorHAnsi"/>
          <w:lang w:val="en-US"/>
        </w:rPr>
      </w:pPr>
    </w:p>
    <w:p w:rsidR="00386349" w:rsidRPr="009029D1" w:rsidRDefault="00386349" w:rsidP="00386349">
      <w:pPr>
        <w:spacing w:after="0" w:line="240" w:lineRule="auto"/>
        <w:rPr>
          <w:rFonts w:asciiTheme="minorHAnsi" w:hAnsiTheme="minorHAnsi" w:cstheme="minorHAnsi"/>
        </w:rPr>
      </w:pPr>
    </w:p>
    <w:p w:rsidR="00386349" w:rsidRPr="009029D1" w:rsidRDefault="00386349" w:rsidP="00386349">
      <w:pPr>
        <w:spacing w:after="0" w:line="240" w:lineRule="auto"/>
        <w:rPr>
          <w:rFonts w:asciiTheme="minorHAnsi" w:hAnsiTheme="minorHAnsi" w:cstheme="minorHAn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8"/>
        <w:gridCol w:w="7028"/>
      </w:tblGrid>
      <w:tr w:rsidR="00386349" w:rsidRPr="009029D1" w:rsidTr="00B36B9D">
        <w:trPr>
          <w:trHeight w:val="231"/>
        </w:trPr>
        <w:tc>
          <w:tcPr>
            <w:tcW w:w="14175" w:type="dxa"/>
            <w:gridSpan w:val="2"/>
            <w:shd w:val="clear" w:color="auto" w:fill="C6D9F1"/>
            <w:vAlign w:val="center"/>
          </w:tcPr>
          <w:p w:rsidR="00386349" w:rsidRPr="009029D1" w:rsidRDefault="00386349" w:rsidP="00B36B9D">
            <w:pPr>
              <w:spacing w:after="0" w:line="240" w:lineRule="auto"/>
              <w:jc w:val="center"/>
              <w:rPr>
                <w:rFonts w:asciiTheme="minorHAnsi" w:hAnsiTheme="minorHAnsi" w:cstheme="minorHAnsi"/>
              </w:rPr>
            </w:pPr>
            <w:r w:rsidRPr="009029D1">
              <w:rPr>
                <w:rFonts w:asciiTheme="minorHAnsi" w:hAnsiTheme="minorHAnsi" w:cstheme="minorHAnsi"/>
                <w:b/>
              </w:rPr>
              <w:t>Tempat Persetujuan</w:t>
            </w:r>
          </w:p>
        </w:tc>
      </w:tr>
      <w:tr w:rsidR="00386349" w:rsidRPr="009029D1" w:rsidTr="00B36B9D">
        <w:trPr>
          <w:trHeight w:val="1131"/>
        </w:trPr>
        <w:tc>
          <w:tcPr>
            <w:tcW w:w="7093" w:type="dxa"/>
            <w:shd w:val="clear" w:color="auto" w:fill="auto"/>
          </w:tcPr>
          <w:p w:rsidR="00386349" w:rsidRDefault="00386349" w:rsidP="00B36B9D">
            <w:pPr>
              <w:spacing w:after="0" w:line="240" w:lineRule="auto"/>
              <w:jc w:val="center"/>
              <w:rPr>
                <w:rFonts w:asciiTheme="minorHAnsi" w:hAnsiTheme="minorHAnsi" w:cstheme="minorHAnsi"/>
                <w:b/>
                <w:lang w:val="en-US"/>
              </w:rPr>
            </w:pPr>
            <w:r w:rsidRPr="009029D1">
              <w:rPr>
                <w:rFonts w:asciiTheme="minorHAnsi" w:hAnsiTheme="minorHAnsi" w:cstheme="minorHAnsi"/>
                <w:b/>
                <w:noProof/>
                <w:lang w:eastAsia="id-ID"/>
              </w:rPr>
              <mc:AlternateContent>
                <mc:Choice Requires="wps">
                  <w:drawing>
                    <wp:anchor distT="0" distB="0" distL="114300" distR="114300" simplePos="0" relativeHeight="251662336" behindDoc="0" locked="0" layoutInCell="1" allowOverlap="1" wp14:anchorId="3BABDF29" wp14:editId="4B9D0554">
                      <wp:simplePos x="0" y="0"/>
                      <wp:positionH relativeFrom="column">
                        <wp:posOffset>1377670</wp:posOffset>
                      </wp:positionH>
                      <wp:positionV relativeFrom="paragraph">
                        <wp:posOffset>512445</wp:posOffset>
                      </wp:positionV>
                      <wp:extent cx="1638300" cy="0"/>
                      <wp:effectExtent l="0" t="0" r="19050" b="19050"/>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9" o:spid="_x0000_s1026" type="#_x0000_t32" style="position:absolute;margin-left:108.5pt;margin-top:40.35pt;width:12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pFRHAIAADwEAAAOAAAAZHJzL2Uyb0RvYy54bWysU8GO2jAQvVfqP1i+s0kgZS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" strokeweight="1pt"/>
                  </w:pict>
                </mc:Fallback>
              </mc:AlternateContent>
            </w:r>
            <w:r w:rsidRPr="009029D1">
              <w:rPr>
                <w:rFonts w:asciiTheme="minorHAnsi" w:hAnsiTheme="minorHAnsi" w:cstheme="minorHAnsi"/>
                <w:b/>
              </w:rPr>
              <w:t>Pimpinan Audit</w:t>
            </w:r>
            <w:r w:rsidRPr="009029D1">
              <w:rPr>
                <w:rFonts w:asciiTheme="minorHAnsi" w:hAnsiTheme="minorHAnsi" w:cstheme="minorHAnsi"/>
                <w:b/>
                <w:lang w:val="en-US"/>
              </w:rPr>
              <w:t>i</w:t>
            </w:r>
          </w:p>
          <w:p w:rsidR="00386349" w:rsidRPr="00A3221A" w:rsidRDefault="00A3221A" w:rsidP="00B36B9D">
            <w:pPr>
              <w:spacing w:after="0" w:line="240" w:lineRule="auto"/>
              <w:jc w:val="center"/>
              <w:rPr>
                <w:rFonts w:asciiTheme="minorHAnsi" w:hAnsiTheme="minorHAnsi" w:cstheme="minorHAnsi"/>
                <w:b/>
              </w:rPr>
            </w:pPr>
            <w:r>
              <w:rPr>
                <w:rFonts w:asciiTheme="minorHAnsi" w:hAnsiTheme="minorHAnsi" w:cstheme="minorHAnsi"/>
                <w:b/>
                <w:noProof/>
                <w:sz w:val="20"/>
                <w:szCs w:val="20"/>
                <w:lang w:eastAsia="id-ID"/>
              </w:rPr>
              <w:t>REZA APRIANTI, MA</w:t>
            </w:r>
          </w:p>
        </w:tc>
        <w:tc>
          <w:tcPr>
            <w:tcW w:w="7082" w:type="dxa"/>
            <w:shd w:val="clear" w:color="auto" w:fill="auto"/>
          </w:tcPr>
          <w:p w:rsidR="00386349" w:rsidRDefault="00386349" w:rsidP="00B36B9D">
            <w:pPr>
              <w:spacing w:after="0" w:line="240" w:lineRule="auto"/>
              <w:jc w:val="center"/>
              <w:rPr>
                <w:rFonts w:asciiTheme="minorHAnsi" w:hAnsiTheme="minorHAnsi" w:cstheme="minorHAnsi"/>
                <w:b/>
              </w:rPr>
            </w:pPr>
            <w:r w:rsidRPr="009029D1">
              <w:rPr>
                <w:rFonts w:asciiTheme="minorHAnsi" w:hAnsiTheme="minorHAnsi" w:cstheme="minorHAnsi"/>
                <w:b/>
                <w:noProof/>
                <w:lang w:eastAsia="id-ID"/>
              </w:rPr>
              <mc:AlternateContent>
                <mc:Choice Requires="wps">
                  <w:drawing>
                    <wp:anchor distT="0" distB="0" distL="114300" distR="114300" simplePos="0" relativeHeight="251663360" behindDoc="0" locked="0" layoutInCell="1" allowOverlap="1" wp14:anchorId="61E254C2" wp14:editId="42DA903C">
                      <wp:simplePos x="0" y="0"/>
                      <wp:positionH relativeFrom="column">
                        <wp:posOffset>1329099</wp:posOffset>
                      </wp:positionH>
                      <wp:positionV relativeFrom="paragraph">
                        <wp:posOffset>512445</wp:posOffset>
                      </wp:positionV>
                      <wp:extent cx="1638300" cy="0"/>
                      <wp:effectExtent l="0" t="0" r="19050" b="1905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104.65pt;margin-top:40.35pt;width:129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" strokeweight="1pt"/>
                  </w:pict>
                </mc:Fallback>
              </mc:AlternateContent>
            </w:r>
            <w:r w:rsidRPr="009029D1">
              <w:rPr>
                <w:rFonts w:asciiTheme="minorHAnsi" w:hAnsiTheme="minorHAnsi" w:cstheme="minorHAnsi"/>
                <w:b/>
              </w:rPr>
              <w:t>Ketua Auditor</w:t>
            </w:r>
          </w:p>
          <w:p w:rsidR="00386349" w:rsidRPr="00A3221A" w:rsidRDefault="00386349" w:rsidP="00A3221A">
            <w:pPr>
              <w:spacing w:after="0" w:line="240" w:lineRule="auto"/>
              <w:jc w:val="center"/>
              <w:rPr>
                <w:rFonts w:asciiTheme="minorHAnsi" w:hAnsiTheme="minorHAnsi" w:cstheme="minorHAnsi"/>
                <w:b/>
              </w:rPr>
            </w:pPr>
            <w:r>
              <w:rPr>
                <w:rFonts w:asciiTheme="minorHAnsi" w:hAnsiTheme="minorHAnsi" w:cstheme="minorHAnsi"/>
                <w:b/>
                <w:lang w:val="en-US"/>
              </w:rPr>
              <w:t xml:space="preserve">Dr. </w:t>
            </w:r>
            <w:r w:rsidR="00A3221A">
              <w:rPr>
                <w:rFonts w:asciiTheme="minorHAnsi" w:hAnsiTheme="minorHAnsi" w:cstheme="minorHAnsi"/>
                <w:b/>
              </w:rPr>
              <w:t>FITRI OVIYANTI, M.Ag</w:t>
            </w:r>
            <w:bookmarkStart w:id="0" w:name="_GoBack"/>
            <w:bookmarkEnd w:id="0"/>
          </w:p>
        </w:tc>
      </w:tr>
      <w:tr w:rsidR="00386349" w:rsidRPr="009029D1" w:rsidTr="00B36B9D">
        <w:trPr>
          <w:trHeight w:val="1335"/>
        </w:trPr>
        <w:tc>
          <w:tcPr>
            <w:tcW w:w="14175" w:type="dxa"/>
            <w:gridSpan w:val="2"/>
            <w:shd w:val="clear" w:color="auto" w:fill="auto"/>
          </w:tcPr>
          <w:p w:rsidR="00386349" w:rsidRPr="009029D1" w:rsidRDefault="00386349" w:rsidP="00B36B9D">
            <w:pPr>
              <w:spacing w:after="0" w:line="240" w:lineRule="auto"/>
              <w:jc w:val="center"/>
              <w:rPr>
                <w:rFonts w:asciiTheme="minorHAnsi" w:hAnsiTheme="minorHAnsi" w:cstheme="minorHAnsi"/>
                <w:b/>
              </w:rPr>
            </w:pPr>
            <w:r w:rsidRPr="009029D1">
              <w:rPr>
                <w:rFonts w:asciiTheme="minorHAnsi" w:hAnsiTheme="minorHAnsi" w:cstheme="minorHAnsi"/>
                <w:b/>
                <w:lang w:val="en-US"/>
              </w:rPr>
              <w:t>Direview oleh :</w:t>
            </w:r>
          </w:p>
          <w:p w:rsidR="00386349" w:rsidRPr="009029D1" w:rsidRDefault="00386349" w:rsidP="00B36B9D">
            <w:pPr>
              <w:spacing w:after="0" w:line="240" w:lineRule="auto"/>
              <w:jc w:val="center"/>
              <w:rPr>
                <w:rFonts w:asciiTheme="minorHAnsi" w:hAnsiTheme="minorHAnsi" w:cstheme="minorHAnsi"/>
              </w:rPr>
            </w:pPr>
            <w:r w:rsidRPr="009029D1">
              <w:rPr>
                <w:rFonts w:asciiTheme="minorHAnsi" w:hAnsiTheme="minorHAnsi" w:cstheme="minorHAnsi"/>
                <w:b/>
                <w:noProof/>
                <w:lang w:eastAsia="id-ID"/>
              </w:rPr>
              <mc:AlternateContent>
                <mc:Choice Requires="wps">
                  <w:drawing>
                    <wp:anchor distT="0" distB="0" distL="114300" distR="114300" simplePos="0" relativeHeight="251664384" behindDoc="0" locked="0" layoutInCell="1" allowOverlap="1" wp14:anchorId="20091222" wp14:editId="17095A07">
                      <wp:simplePos x="0" y="0"/>
                      <wp:positionH relativeFrom="column">
                        <wp:posOffset>3704251</wp:posOffset>
                      </wp:positionH>
                      <wp:positionV relativeFrom="paragraph">
                        <wp:posOffset>478317</wp:posOffset>
                      </wp:positionV>
                      <wp:extent cx="1638300" cy="0"/>
                      <wp:effectExtent l="0" t="0" r="19050" b="1905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291.65pt;margin-top:37.65pt;width:129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" strokeweight="1pt"/>
                  </w:pict>
                </mc:Fallback>
              </mc:AlternateContent>
            </w:r>
            <w:r w:rsidRPr="009029D1">
              <w:rPr>
                <w:rFonts w:asciiTheme="minorHAnsi" w:hAnsiTheme="minorHAnsi" w:cstheme="minorHAnsi"/>
                <w:b/>
              </w:rPr>
              <w:t>Kepala Pusat Audit  dan Pengendalian Mutu</w:t>
            </w:r>
          </w:p>
        </w:tc>
      </w:tr>
    </w:tbl>
    <w:p w:rsidR="00B96780" w:rsidRDefault="00B96780"/>
    <w:sectPr w:rsidR="00B96780" w:rsidSect="00386349">
      <w:pgSz w:w="16838" w:h="11906"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45A2C"/>
    <w:multiLevelType w:val="hybridMultilevel"/>
    <w:tmpl w:val="5B16E47E"/>
    <w:lvl w:ilvl="0" w:tplc="DEE0DC4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6B6"/>
    <w:rsid w:val="00000820"/>
    <w:rsid w:val="000128C3"/>
    <w:rsid w:val="0001397C"/>
    <w:rsid w:val="00023E1C"/>
    <w:rsid w:val="00045D27"/>
    <w:rsid w:val="00053A01"/>
    <w:rsid w:val="000646C0"/>
    <w:rsid w:val="00074B78"/>
    <w:rsid w:val="00077C5D"/>
    <w:rsid w:val="00080FA3"/>
    <w:rsid w:val="0009077C"/>
    <w:rsid w:val="000B5875"/>
    <w:rsid w:val="000C2161"/>
    <w:rsid w:val="000C4A9D"/>
    <w:rsid w:val="000D594A"/>
    <w:rsid w:val="000E133E"/>
    <w:rsid w:val="000F642E"/>
    <w:rsid w:val="000F6B34"/>
    <w:rsid w:val="00105577"/>
    <w:rsid w:val="001061B6"/>
    <w:rsid w:val="00120B28"/>
    <w:rsid w:val="00120E44"/>
    <w:rsid w:val="00135485"/>
    <w:rsid w:val="0014121C"/>
    <w:rsid w:val="00154464"/>
    <w:rsid w:val="00162EDC"/>
    <w:rsid w:val="00163A43"/>
    <w:rsid w:val="001709DC"/>
    <w:rsid w:val="00173BD6"/>
    <w:rsid w:val="00177498"/>
    <w:rsid w:val="00184122"/>
    <w:rsid w:val="001A11D9"/>
    <w:rsid w:val="001A1BA6"/>
    <w:rsid w:val="001B02E7"/>
    <w:rsid w:val="001D3D56"/>
    <w:rsid w:val="001D582C"/>
    <w:rsid w:val="001E20F1"/>
    <w:rsid w:val="001E210C"/>
    <w:rsid w:val="001F119A"/>
    <w:rsid w:val="001F1891"/>
    <w:rsid w:val="0022215D"/>
    <w:rsid w:val="00241ADC"/>
    <w:rsid w:val="002561E8"/>
    <w:rsid w:val="00295512"/>
    <w:rsid w:val="002A5554"/>
    <w:rsid w:val="002A6C46"/>
    <w:rsid w:val="002B43AE"/>
    <w:rsid w:val="002C0A48"/>
    <w:rsid w:val="002C24C0"/>
    <w:rsid w:val="002F7A11"/>
    <w:rsid w:val="00312050"/>
    <w:rsid w:val="00314D61"/>
    <w:rsid w:val="00326784"/>
    <w:rsid w:val="00332B2F"/>
    <w:rsid w:val="0034409D"/>
    <w:rsid w:val="00347ADB"/>
    <w:rsid w:val="00373BBD"/>
    <w:rsid w:val="003754DF"/>
    <w:rsid w:val="00380915"/>
    <w:rsid w:val="00386349"/>
    <w:rsid w:val="0039079D"/>
    <w:rsid w:val="003911BF"/>
    <w:rsid w:val="003A0919"/>
    <w:rsid w:val="003A0A9E"/>
    <w:rsid w:val="003A6506"/>
    <w:rsid w:val="003A7672"/>
    <w:rsid w:val="003C0566"/>
    <w:rsid w:val="003C32E6"/>
    <w:rsid w:val="003F2A1C"/>
    <w:rsid w:val="003F5502"/>
    <w:rsid w:val="003F5B6A"/>
    <w:rsid w:val="004039A1"/>
    <w:rsid w:val="00410B0B"/>
    <w:rsid w:val="004201E5"/>
    <w:rsid w:val="00426564"/>
    <w:rsid w:val="00427AF2"/>
    <w:rsid w:val="00442B65"/>
    <w:rsid w:val="00444CFE"/>
    <w:rsid w:val="00444E1E"/>
    <w:rsid w:val="00446ECB"/>
    <w:rsid w:val="004915D2"/>
    <w:rsid w:val="004948A0"/>
    <w:rsid w:val="004A534D"/>
    <w:rsid w:val="004B0A84"/>
    <w:rsid w:val="004C26A7"/>
    <w:rsid w:val="004C49D8"/>
    <w:rsid w:val="004E1295"/>
    <w:rsid w:val="00524E16"/>
    <w:rsid w:val="005539CB"/>
    <w:rsid w:val="00557D8C"/>
    <w:rsid w:val="0056432D"/>
    <w:rsid w:val="00581773"/>
    <w:rsid w:val="00583914"/>
    <w:rsid w:val="0059001A"/>
    <w:rsid w:val="005916A3"/>
    <w:rsid w:val="0059454C"/>
    <w:rsid w:val="00594796"/>
    <w:rsid w:val="005A5C61"/>
    <w:rsid w:val="005B747F"/>
    <w:rsid w:val="005C60C4"/>
    <w:rsid w:val="005D7221"/>
    <w:rsid w:val="005E53F7"/>
    <w:rsid w:val="005F0849"/>
    <w:rsid w:val="0060120D"/>
    <w:rsid w:val="00604353"/>
    <w:rsid w:val="006160F8"/>
    <w:rsid w:val="00617E20"/>
    <w:rsid w:val="006222C6"/>
    <w:rsid w:val="006347FC"/>
    <w:rsid w:val="00636B61"/>
    <w:rsid w:val="00643E3A"/>
    <w:rsid w:val="00682950"/>
    <w:rsid w:val="00696B71"/>
    <w:rsid w:val="006C6DCC"/>
    <w:rsid w:val="006F557F"/>
    <w:rsid w:val="00704462"/>
    <w:rsid w:val="00714023"/>
    <w:rsid w:val="00721BAB"/>
    <w:rsid w:val="00734482"/>
    <w:rsid w:val="0073498A"/>
    <w:rsid w:val="00734BF0"/>
    <w:rsid w:val="007444DF"/>
    <w:rsid w:val="00757E7E"/>
    <w:rsid w:val="0076307B"/>
    <w:rsid w:val="00772ED2"/>
    <w:rsid w:val="007834AE"/>
    <w:rsid w:val="007B0E5A"/>
    <w:rsid w:val="007D0AEB"/>
    <w:rsid w:val="007F07F5"/>
    <w:rsid w:val="008203BD"/>
    <w:rsid w:val="008225F0"/>
    <w:rsid w:val="00825428"/>
    <w:rsid w:val="00845249"/>
    <w:rsid w:val="008546AA"/>
    <w:rsid w:val="00870CF9"/>
    <w:rsid w:val="008824DF"/>
    <w:rsid w:val="008857A6"/>
    <w:rsid w:val="008A0473"/>
    <w:rsid w:val="008A07C4"/>
    <w:rsid w:val="008A3365"/>
    <w:rsid w:val="008D7CFC"/>
    <w:rsid w:val="008F40A0"/>
    <w:rsid w:val="00911F50"/>
    <w:rsid w:val="00924621"/>
    <w:rsid w:val="009258EB"/>
    <w:rsid w:val="00927AB2"/>
    <w:rsid w:val="00932EE8"/>
    <w:rsid w:val="009530F1"/>
    <w:rsid w:val="0096022D"/>
    <w:rsid w:val="009636B8"/>
    <w:rsid w:val="0096550A"/>
    <w:rsid w:val="00967053"/>
    <w:rsid w:val="00985B58"/>
    <w:rsid w:val="009A43A9"/>
    <w:rsid w:val="009B2871"/>
    <w:rsid w:val="009B69F0"/>
    <w:rsid w:val="009C0768"/>
    <w:rsid w:val="009D3C2F"/>
    <w:rsid w:val="009D4D03"/>
    <w:rsid w:val="009D6A5E"/>
    <w:rsid w:val="009F1CC9"/>
    <w:rsid w:val="009F5B07"/>
    <w:rsid w:val="00A105BE"/>
    <w:rsid w:val="00A22F34"/>
    <w:rsid w:val="00A26A21"/>
    <w:rsid w:val="00A3221A"/>
    <w:rsid w:val="00A328FD"/>
    <w:rsid w:val="00A34A1D"/>
    <w:rsid w:val="00A45085"/>
    <w:rsid w:val="00A7202D"/>
    <w:rsid w:val="00A83350"/>
    <w:rsid w:val="00A91F2B"/>
    <w:rsid w:val="00A965B9"/>
    <w:rsid w:val="00AA36EC"/>
    <w:rsid w:val="00AA3737"/>
    <w:rsid w:val="00AD6446"/>
    <w:rsid w:val="00AE1ECF"/>
    <w:rsid w:val="00AE3E38"/>
    <w:rsid w:val="00AE6616"/>
    <w:rsid w:val="00AF4753"/>
    <w:rsid w:val="00AF4864"/>
    <w:rsid w:val="00B0373A"/>
    <w:rsid w:val="00B2449E"/>
    <w:rsid w:val="00B30B44"/>
    <w:rsid w:val="00B33ADB"/>
    <w:rsid w:val="00B37087"/>
    <w:rsid w:val="00B41760"/>
    <w:rsid w:val="00B44F3D"/>
    <w:rsid w:val="00B54E9F"/>
    <w:rsid w:val="00B7186C"/>
    <w:rsid w:val="00B81B62"/>
    <w:rsid w:val="00B8489F"/>
    <w:rsid w:val="00B96780"/>
    <w:rsid w:val="00BA3C3D"/>
    <w:rsid w:val="00BA4477"/>
    <w:rsid w:val="00BB401D"/>
    <w:rsid w:val="00BC61EF"/>
    <w:rsid w:val="00BE6688"/>
    <w:rsid w:val="00BE76D2"/>
    <w:rsid w:val="00BF7BEA"/>
    <w:rsid w:val="00C046BB"/>
    <w:rsid w:val="00C1078E"/>
    <w:rsid w:val="00C1376A"/>
    <w:rsid w:val="00C1467D"/>
    <w:rsid w:val="00C50870"/>
    <w:rsid w:val="00C65E73"/>
    <w:rsid w:val="00C74D82"/>
    <w:rsid w:val="00C963BE"/>
    <w:rsid w:val="00CC0199"/>
    <w:rsid w:val="00CC5A0D"/>
    <w:rsid w:val="00CC6CD8"/>
    <w:rsid w:val="00CC77D5"/>
    <w:rsid w:val="00CD2B65"/>
    <w:rsid w:val="00CD756B"/>
    <w:rsid w:val="00CE0E81"/>
    <w:rsid w:val="00CE27B3"/>
    <w:rsid w:val="00CE3653"/>
    <w:rsid w:val="00CE5951"/>
    <w:rsid w:val="00CF5660"/>
    <w:rsid w:val="00D05F69"/>
    <w:rsid w:val="00D077A1"/>
    <w:rsid w:val="00D106B6"/>
    <w:rsid w:val="00D2535F"/>
    <w:rsid w:val="00D2626F"/>
    <w:rsid w:val="00D555B7"/>
    <w:rsid w:val="00D601E1"/>
    <w:rsid w:val="00D63573"/>
    <w:rsid w:val="00D9653A"/>
    <w:rsid w:val="00DA4BF4"/>
    <w:rsid w:val="00DC63EC"/>
    <w:rsid w:val="00DD071B"/>
    <w:rsid w:val="00DD3902"/>
    <w:rsid w:val="00DE0C96"/>
    <w:rsid w:val="00DF5845"/>
    <w:rsid w:val="00E03212"/>
    <w:rsid w:val="00E03D0D"/>
    <w:rsid w:val="00E165A8"/>
    <w:rsid w:val="00E2190E"/>
    <w:rsid w:val="00E21FAD"/>
    <w:rsid w:val="00E23032"/>
    <w:rsid w:val="00E24454"/>
    <w:rsid w:val="00E312B3"/>
    <w:rsid w:val="00E41B22"/>
    <w:rsid w:val="00E429BA"/>
    <w:rsid w:val="00E42C66"/>
    <w:rsid w:val="00E5059A"/>
    <w:rsid w:val="00E579F7"/>
    <w:rsid w:val="00E67EED"/>
    <w:rsid w:val="00E730D5"/>
    <w:rsid w:val="00E93AAC"/>
    <w:rsid w:val="00EA171E"/>
    <w:rsid w:val="00EB1F83"/>
    <w:rsid w:val="00EC5FA2"/>
    <w:rsid w:val="00ED4951"/>
    <w:rsid w:val="00F0301C"/>
    <w:rsid w:val="00F14C42"/>
    <w:rsid w:val="00F25ACD"/>
    <w:rsid w:val="00F33132"/>
    <w:rsid w:val="00F4301A"/>
    <w:rsid w:val="00F46DCD"/>
    <w:rsid w:val="00F50EF7"/>
    <w:rsid w:val="00F55204"/>
    <w:rsid w:val="00F6539D"/>
    <w:rsid w:val="00F67788"/>
    <w:rsid w:val="00F95214"/>
    <w:rsid w:val="00FB670D"/>
    <w:rsid w:val="00FC2CFE"/>
    <w:rsid w:val="00FC397C"/>
    <w:rsid w:val="00FC4920"/>
    <w:rsid w:val="00FC5D32"/>
    <w:rsid w:val="00FD759C"/>
    <w:rsid w:val="00FF71E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349"/>
    <w:rPr>
      <w:rFonts w:ascii="Calibri" w:eastAsia="Calibri" w:hAnsi="Calibri" w:cs="Times New Roman"/>
    </w:rPr>
  </w:style>
  <w:style w:type="paragraph" w:styleId="Heading1">
    <w:name w:val="heading 1"/>
    <w:basedOn w:val="Normal"/>
    <w:next w:val="Normal"/>
    <w:link w:val="Heading1Char"/>
    <w:uiPriority w:val="9"/>
    <w:qFormat/>
    <w:rsid w:val="00386349"/>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349"/>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3863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6349"/>
    <w:rPr>
      <w:rFonts w:ascii="Calibri" w:eastAsia="Calibri" w:hAnsi="Calibri" w:cs="Times New Roman"/>
    </w:rPr>
  </w:style>
  <w:style w:type="paragraph" w:styleId="ListParagraph">
    <w:name w:val="List Paragraph"/>
    <w:basedOn w:val="Normal"/>
    <w:uiPriority w:val="34"/>
    <w:qFormat/>
    <w:rsid w:val="00386349"/>
    <w:pPr>
      <w:ind w:left="720"/>
      <w:contextualSpacing/>
    </w:pPr>
  </w:style>
  <w:style w:type="paragraph" w:styleId="BalloonText">
    <w:name w:val="Balloon Text"/>
    <w:basedOn w:val="Normal"/>
    <w:link w:val="BalloonTextChar"/>
    <w:uiPriority w:val="99"/>
    <w:semiHidden/>
    <w:unhideWhenUsed/>
    <w:rsid w:val="003863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634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349"/>
    <w:rPr>
      <w:rFonts w:ascii="Calibri" w:eastAsia="Calibri" w:hAnsi="Calibri" w:cs="Times New Roman"/>
    </w:rPr>
  </w:style>
  <w:style w:type="paragraph" w:styleId="Heading1">
    <w:name w:val="heading 1"/>
    <w:basedOn w:val="Normal"/>
    <w:next w:val="Normal"/>
    <w:link w:val="Heading1Char"/>
    <w:uiPriority w:val="9"/>
    <w:qFormat/>
    <w:rsid w:val="00386349"/>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349"/>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3863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6349"/>
    <w:rPr>
      <w:rFonts w:ascii="Calibri" w:eastAsia="Calibri" w:hAnsi="Calibri" w:cs="Times New Roman"/>
    </w:rPr>
  </w:style>
  <w:style w:type="paragraph" w:styleId="ListParagraph">
    <w:name w:val="List Paragraph"/>
    <w:basedOn w:val="Normal"/>
    <w:uiPriority w:val="34"/>
    <w:qFormat/>
    <w:rsid w:val="00386349"/>
    <w:pPr>
      <w:ind w:left="720"/>
      <w:contextualSpacing/>
    </w:pPr>
  </w:style>
  <w:style w:type="paragraph" w:styleId="BalloonText">
    <w:name w:val="Balloon Text"/>
    <w:basedOn w:val="Normal"/>
    <w:link w:val="BalloonTextChar"/>
    <w:uiPriority w:val="99"/>
    <w:semiHidden/>
    <w:unhideWhenUsed/>
    <w:rsid w:val="003863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634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12</Pages>
  <Words>1517</Words>
  <Characters>8653</Characters>
  <Application>Microsoft Office Word</Application>
  <DocSecurity>0</DocSecurity>
  <Lines>72</Lines>
  <Paragraphs>20</Paragraphs>
  <ScaleCrop>false</ScaleCrop>
  <Company>home</Company>
  <LinksUpToDate>false</LinksUpToDate>
  <CharactersWithSpaces>10150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ismail - [2010]</cp:lastModifiedBy>
  <cp:revision>13</cp:revision>
  <dcterms:created xsi:type="dcterms:W3CDTF">2019-10-02T01:14:00Z</dcterms:created>
  <dcterms:modified xsi:type="dcterms:W3CDTF">2019-10-02T13:56:00Z</dcterms:modified>
</cp:coreProperties>
</file>